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0" w:type="auto"/>
        <w:tblInd w:w="51" w:type="dxa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9558"/>
      </w:tblGrid>
      <w:tr w:rsidR="0003699C" w:rsidRPr="0003699C" w:rsidTr="00244BA8">
        <w:trPr>
          <w:trHeight w:val="538"/>
        </w:trPr>
        <w:tc>
          <w:tcPr>
            <w:tcW w:w="9697" w:type="dxa"/>
            <w:tcBorders>
              <w:top w:val="single" w:sz="12" w:space="0" w:color="86BA0C" w:themeColor="background1"/>
              <w:left w:val="single" w:sz="12" w:space="0" w:color="86BA0C" w:themeColor="background1"/>
              <w:bottom w:val="single" w:sz="12" w:space="0" w:color="86BA0C" w:themeColor="background1"/>
              <w:right w:val="single" w:sz="12" w:space="0" w:color="86BA0C" w:themeColor="background1"/>
            </w:tcBorders>
            <w:shd w:val="clear" w:color="auto" w:fill="EAFBC4" w:themeFill="background1" w:themeFillTint="33"/>
          </w:tcPr>
          <w:p w:rsidR="0003699C" w:rsidRPr="0003699C" w:rsidRDefault="0003699C" w:rsidP="00B7430D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color w:val="0000FF" w:themeColor="text1"/>
                <w:sz w:val="28"/>
                <w:szCs w:val="28"/>
              </w:rPr>
            </w:pPr>
            <w:bookmarkStart w:id="0" w:name="_Toc6936445"/>
            <w:bookmarkStart w:id="1" w:name="_GoBack"/>
            <w:bookmarkEnd w:id="1"/>
            <w:r w:rsidRPr="0003699C">
              <w:rPr>
                <w:rFonts w:asciiTheme="minorHAnsi" w:hAnsiTheme="minorHAnsi"/>
                <w:b/>
                <w:color w:val="0000FF" w:themeColor="text1"/>
                <w:sz w:val="28"/>
                <w:szCs w:val="28"/>
              </w:rPr>
              <w:t>eHealth-Kongress 2019 Rhein-Main und Hessen</w:t>
            </w:r>
            <w:r w:rsidR="00AF709D">
              <w:rPr>
                <w:rFonts w:asciiTheme="minorHAnsi" w:hAnsiTheme="minorHAnsi"/>
                <w:b/>
                <w:color w:val="0000FF" w:themeColor="text1"/>
                <w:sz w:val="28"/>
                <w:szCs w:val="28"/>
              </w:rPr>
              <w:br/>
            </w:r>
            <w:r w:rsidRPr="0003699C">
              <w:rPr>
                <w:rFonts w:asciiTheme="minorHAnsi" w:hAnsiTheme="minorHAnsi"/>
                <w:b/>
                <w:color w:val="0000FF" w:themeColor="text1"/>
                <w:szCs w:val="22"/>
              </w:rPr>
              <w:t>28. August 2019, Industrie- und Handelskammer Frankfurt am Main</w:t>
            </w:r>
          </w:p>
        </w:tc>
      </w:tr>
      <w:tr w:rsidR="0003699C" w:rsidRPr="0003699C" w:rsidTr="00244BA8">
        <w:trPr>
          <w:trHeight w:val="4493"/>
        </w:trPr>
        <w:tc>
          <w:tcPr>
            <w:tcW w:w="9697" w:type="dxa"/>
            <w:tcBorders>
              <w:top w:val="single" w:sz="12" w:space="0" w:color="86BA0C" w:themeColor="background1"/>
              <w:left w:val="single" w:sz="12" w:space="0" w:color="86BA0C" w:themeColor="background1"/>
              <w:right w:val="single" w:sz="12" w:space="0" w:color="86BA0C" w:themeColor="background1"/>
            </w:tcBorders>
          </w:tcPr>
          <w:p w:rsidR="0003699C" w:rsidRPr="0003699C" w:rsidRDefault="0003699C" w:rsidP="008634F6">
            <w:pPr>
              <w:widowControl/>
              <w:autoSpaceDE w:val="0"/>
              <w:autoSpaceDN w:val="0"/>
              <w:spacing w:before="60" w:after="0" w:line="240" w:lineRule="auto"/>
              <w:jc w:val="center"/>
              <w:textAlignment w:val="auto"/>
              <w:rPr>
                <w:rFonts w:eastAsiaTheme="minorHAnsi" w:cs="Calibri"/>
                <w:b/>
                <w:bCs/>
                <w:color w:val="0000FF" w:themeColor="text1"/>
                <w:szCs w:val="22"/>
                <w:lang w:eastAsia="en-US"/>
              </w:rPr>
            </w:pPr>
            <w:r w:rsidRPr="0003699C">
              <w:rPr>
                <w:rFonts w:eastAsiaTheme="minorHAnsi" w:cs="Calibri"/>
                <w:b/>
                <w:bCs/>
                <w:color w:val="0000FF" w:themeColor="text1"/>
                <w:szCs w:val="22"/>
                <w:lang w:eastAsia="en-US"/>
              </w:rPr>
              <w:t>Startups treffen etablierte Unternehmen aus der Gesundheitswirtschaft</w:t>
            </w:r>
          </w:p>
          <w:p w:rsidR="0003699C" w:rsidRPr="0003699C" w:rsidRDefault="0003699C" w:rsidP="008634F6">
            <w:pPr>
              <w:autoSpaceDE w:val="0"/>
              <w:autoSpaceDN w:val="0"/>
              <w:spacing w:after="60" w:line="240" w:lineRule="auto"/>
              <w:jc w:val="center"/>
              <w:rPr>
                <w:rFonts w:eastAsiaTheme="minorHAnsi" w:cs="Calibri"/>
                <w:b/>
                <w:bCs/>
                <w:color w:val="0000FF" w:themeColor="text1"/>
                <w:szCs w:val="22"/>
                <w:lang w:eastAsia="en-US"/>
              </w:rPr>
            </w:pPr>
            <w:r w:rsidRPr="0003699C">
              <w:rPr>
                <w:rFonts w:eastAsiaTheme="minorHAnsi" w:cs="Calibri"/>
                <w:b/>
                <w:bCs/>
                <w:color w:val="0000FF" w:themeColor="text1"/>
                <w:szCs w:val="22"/>
                <w:lang w:eastAsia="en-US"/>
              </w:rPr>
              <w:t>– Präsentieren Sie Ihre Innovationen und lernen interessante Corporates kennen –</w:t>
            </w:r>
          </w:p>
          <w:p w:rsidR="0003699C" w:rsidRPr="0003699C" w:rsidRDefault="0003699C" w:rsidP="00AF709D">
            <w:pPr>
              <w:widowControl/>
              <w:autoSpaceDE w:val="0"/>
              <w:autoSpaceDN w:val="0"/>
              <w:spacing w:before="240" w:after="60" w:line="240" w:lineRule="auto"/>
              <w:jc w:val="left"/>
              <w:textAlignment w:val="auto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  <w:r w:rsidRPr="0003699C">
              <w:rPr>
                <w:rFonts w:asciiTheme="minorHAnsi" w:eastAsiaTheme="minorHAnsi" w:hAnsiTheme="minorHAnsi" w:cs="Calibri"/>
                <w:color w:val="000000"/>
                <w:szCs w:val="22"/>
                <w:lang w:eastAsia="en-US"/>
              </w:rPr>
              <w:t>Liebe Damen und liebe Herren,</w:t>
            </w:r>
          </w:p>
          <w:p w:rsidR="0003699C" w:rsidRPr="00AF709D" w:rsidRDefault="0003699C" w:rsidP="00244BA8">
            <w:pPr>
              <w:widowControl/>
              <w:autoSpaceDE w:val="0"/>
              <w:autoSpaceDN w:val="0"/>
              <w:spacing w:before="60" w:after="60" w:line="240" w:lineRule="auto"/>
              <w:jc w:val="left"/>
              <w:textAlignment w:val="auto"/>
              <w:rPr>
                <w:rFonts w:asciiTheme="minorHAnsi" w:eastAsiaTheme="minorHAnsi" w:hAnsiTheme="minorHAnsi" w:cs="Calibri"/>
                <w:color w:val="000000"/>
                <w:spacing w:val="-3"/>
                <w:szCs w:val="22"/>
                <w:lang w:eastAsia="en-US"/>
              </w:rPr>
            </w:pPr>
            <w:r w:rsidRPr="00AF709D">
              <w:rPr>
                <w:rFonts w:asciiTheme="minorHAnsi" w:eastAsiaTheme="minorHAnsi" w:hAnsiTheme="minorHAnsi" w:cs="Calibri"/>
                <w:color w:val="000000"/>
                <w:spacing w:val="-3"/>
                <w:szCs w:val="22"/>
                <w:lang w:eastAsia="en-US"/>
              </w:rPr>
              <w:t xml:space="preserve">haben Sie interessante </w:t>
            </w:r>
            <w:r w:rsidR="00AF709D" w:rsidRPr="00AF709D">
              <w:rPr>
                <w:rFonts w:asciiTheme="minorHAnsi" w:eastAsiaTheme="minorHAnsi" w:hAnsiTheme="minorHAnsi" w:cs="Calibri"/>
                <w:color w:val="000000"/>
                <w:spacing w:val="-3"/>
                <w:szCs w:val="22"/>
                <w:lang w:eastAsia="en-US"/>
              </w:rPr>
              <w:t>Technologien</w:t>
            </w:r>
            <w:r w:rsidRPr="00AF709D">
              <w:rPr>
                <w:rFonts w:asciiTheme="minorHAnsi" w:eastAsiaTheme="minorHAnsi" w:hAnsiTheme="minorHAnsi" w:cs="Calibri"/>
                <w:color w:val="000000"/>
                <w:spacing w:val="-3"/>
                <w:szCs w:val="22"/>
                <w:lang w:eastAsia="en-US"/>
              </w:rPr>
              <w:t xml:space="preserve">, Geschäftsmodelle oder Produkte entwickelt, die etablierte Unternehmen aus der Gesundheitswirtschaft </w:t>
            </w:r>
            <w:r w:rsidR="00AF709D" w:rsidRPr="00AF709D">
              <w:rPr>
                <w:rFonts w:asciiTheme="minorHAnsi" w:eastAsiaTheme="minorHAnsi" w:hAnsiTheme="minorHAnsi" w:cs="Calibri"/>
                <w:color w:val="000000"/>
                <w:spacing w:val="-3"/>
                <w:szCs w:val="22"/>
                <w:lang w:eastAsia="en-US"/>
              </w:rPr>
              <w:t>einsetzen</w:t>
            </w:r>
            <w:r w:rsidRPr="00AF709D">
              <w:rPr>
                <w:rFonts w:asciiTheme="minorHAnsi" w:eastAsiaTheme="minorHAnsi" w:hAnsiTheme="minorHAnsi" w:cs="Calibri"/>
                <w:color w:val="000000"/>
                <w:spacing w:val="-3"/>
                <w:szCs w:val="22"/>
                <w:lang w:eastAsia="en-US"/>
              </w:rPr>
              <w:t xml:space="preserve"> könnten? Denken Sie aktuell über eine Ausweitung Ihrer Geschäftstätigkeit nach? Möchten Sie mit etablierten Unternehmen </w:t>
            </w:r>
            <w:r w:rsidR="00AF709D" w:rsidRPr="00AF709D">
              <w:rPr>
                <w:rFonts w:asciiTheme="minorHAnsi" w:eastAsiaTheme="minorHAnsi" w:hAnsiTheme="minorHAnsi" w:cs="Calibri"/>
                <w:color w:val="000000"/>
                <w:spacing w:val="-3"/>
                <w:szCs w:val="22"/>
                <w:lang w:eastAsia="en-US"/>
              </w:rPr>
              <w:t xml:space="preserve">aus der Gesundheitswirtschaft </w:t>
            </w:r>
            <w:r w:rsidRPr="00AF709D">
              <w:rPr>
                <w:rFonts w:asciiTheme="minorHAnsi" w:eastAsiaTheme="minorHAnsi" w:hAnsiTheme="minorHAnsi" w:cs="Calibri"/>
                <w:color w:val="000000"/>
                <w:spacing w:val="-3"/>
                <w:szCs w:val="22"/>
                <w:lang w:eastAsia="en-US"/>
              </w:rPr>
              <w:t xml:space="preserve">kooperieren? </w:t>
            </w:r>
          </w:p>
          <w:p w:rsidR="0003699C" w:rsidRPr="0003699C" w:rsidRDefault="0003699C" w:rsidP="00244BA8">
            <w:pPr>
              <w:widowControl/>
              <w:autoSpaceDE w:val="0"/>
              <w:autoSpaceDN w:val="0"/>
              <w:spacing w:before="60" w:after="60" w:line="240" w:lineRule="auto"/>
              <w:jc w:val="left"/>
              <w:textAlignment w:val="auto"/>
              <w:rPr>
                <w:rFonts w:eastAsiaTheme="minorHAnsi" w:cs="Calibri"/>
                <w:color w:val="000000"/>
                <w:szCs w:val="22"/>
                <w:lang w:eastAsia="en-US"/>
              </w:rPr>
            </w:pPr>
            <w:r w:rsidRPr="0003699C">
              <w:rPr>
                <w:rFonts w:asciiTheme="minorHAnsi" w:eastAsiaTheme="minorHAnsi" w:hAnsiTheme="minorHAnsi" w:cs="Calibri"/>
                <w:bCs/>
                <w:color w:val="000000"/>
                <w:szCs w:val="22"/>
                <w:lang w:eastAsia="en-US"/>
              </w:rPr>
              <w:t xml:space="preserve">In unserem Matchmaking-Event im Rahmen des eHealth-Kongresses am </w:t>
            </w:r>
            <w:r w:rsidRPr="0003699C">
              <w:rPr>
                <w:rFonts w:asciiTheme="minorHAnsi" w:eastAsiaTheme="minorHAnsi" w:hAnsiTheme="minorHAnsi" w:cs="Calibri"/>
                <w:b/>
                <w:bCs/>
                <w:color w:val="0000FF" w:themeColor="text1"/>
                <w:szCs w:val="22"/>
                <w:lang w:eastAsia="en-US"/>
              </w:rPr>
              <w:t>28.08.2019, 1</w:t>
            </w:r>
            <w:r w:rsidR="00AF709D">
              <w:rPr>
                <w:rFonts w:asciiTheme="minorHAnsi" w:eastAsiaTheme="minorHAnsi" w:hAnsiTheme="minorHAnsi" w:cs="Calibri"/>
                <w:b/>
                <w:bCs/>
                <w:color w:val="0000FF" w:themeColor="text1"/>
                <w:szCs w:val="22"/>
                <w:lang w:eastAsia="en-US"/>
              </w:rPr>
              <w:t>3</w:t>
            </w:r>
            <w:r w:rsidRPr="0003699C">
              <w:rPr>
                <w:rFonts w:asciiTheme="minorHAnsi" w:eastAsiaTheme="minorHAnsi" w:hAnsiTheme="minorHAnsi" w:cs="Calibri"/>
                <w:b/>
                <w:bCs/>
                <w:color w:val="0000FF" w:themeColor="text1"/>
                <w:szCs w:val="22"/>
                <w:lang w:eastAsia="en-US"/>
              </w:rPr>
              <w:t>:30 – 17:00 Uhr</w:t>
            </w:r>
            <w:r w:rsidRPr="0003699C">
              <w:rPr>
                <w:rFonts w:asciiTheme="minorHAnsi" w:eastAsiaTheme="minorHAnsi" w:hAnsiTheme="minorHAnsi" w:cs="Calibri"/>
                <w:bCs/>
                <w:color w:val="0000FF" w:themeColor="text1"/>
                <w:szCs w:val="22"/>
                <w:lang w:eastAsia="en-US"/>
              </w:rPr>
              <w:t xml:space="preserve"> </w:t>
            </w:r>
            <w:r w:rsidRPr="0003699C">
              <w:rPr>
                <w:rFonts w:asciiTheme="minorHAnsi" w:eastAsiaTheme="minorHAnsi" w:hAnsiTheme="minorHAnsi" w:cs="Calibri"/>
                <w:bCs/>
                <w:color w:val="000000"/>
                <w:szCs w:val="22"/>
                <w:lang w:eastAsia="en-US"/>
              </w:rPr>
              <w:t xml:space="preserve">in der IHK Frankfurt haben Sie die Möglichkeit Ihre Innovationen zu präsentieren. </w:t>
            </w:r>
            <w:r w:rsidRPr="0003699C">
              <w:rPr>
                <w:rFonts w:eastAsiaTheme="minorHAnsi" w:cs="Calibri"/>
                <w:bCs/>
                <w:color w:val="000000"/>
                <w:szCs w:val="22"/>
                <w:lang w:eastAsia="en-US"/>
              </w:rPr>
              <w:t xml:space="preserve">Wir laden Sie ein, Ihr </w:t>
            </w:r>
            <w:r w:rsidR="00AF709D">
              <w:rPr>
                <w:rFonts w:eastAsiaTheme="minorHAnsi" w:cs="Calibri"/>
                <w:bCs/>
                <w:color w:val="000000"/>
                <w:szCs w:val="22"/>
                <w:lang w:eastAsia="en-US"/>
              </w:rPr>
              <w:t>Unternehmen</w:t>
            </w:r>
            <w:r w:rsidRPr="0003699C">
              <w:rPr>
                <w:rFonts w:eastAsiaTheme="minorHAnsi" w:cs="Calibri"/>
                <w:bCs/>
                <w:color w:val="000000"/>
                <w:szCs w:val="22"/>
                <w:lang w:eastAsia="en-US"/>
              </w:rPr>
              <w:t xml:space="preserve"> </w:t>
            </w:r>
            <w:r w:rsidR="00B7430D">
              <w:rPr>
                <w:rFonts w:eastAsiaTheme="minorHAnsi" w:cs="Calibri"/>
                <w:bCs/>
                <w:color w:val="000000"/>
                <w:szCs w:val="22"/>
                <w:lang w:eastAsia="en-US"/>
              </w:rPr>
              <w:t xml:space="preserve">im Innovationsforum </w:t>
            </w:r>
            <w:r w:rsidRPr="0003699C">
              <w:rPr>
                <w:rFonts w:eastAsiaTheme="minorHAnsi" w:cs="Calibri"/>
                <w:bCs/>
                <w:color w:val="000000"/>
                <w:szCs w:val="22"/>
                <w:lang w:eastAsia="en-US"/>
              </w:rPr>
              <w:t>mit einem Roll</w:t>
            </w:r>
            <w:r w:rsidR="00AF709D">
              <w:rPr>
                <w:rFonts w:eastAsiaTheme="minorHAnsi" w:cs="Calibri"/>
                <w:bCs/>
                <w:color w:val="000000"/>
                <w:szCs w:val="22"/>
                <w:lang w:eastAsia="en-US"/>
              </w:rPr>
              <w:t>-</w:t>
            </w:r>
            <w:proofErr w:type="spellStart"/>
            <w:r w:rsidRPr="0003699C">
              <w:rPr>
                <w:rFonts w:eastAsiaTheme="minorHAnsi" w:cs="Calibri"/>
                <w:bCs/>
                <w:color w:val="000000"/>
                <w:szCs w:val="22"/>
                <w:lang w:eastAsia="en-US"/>
              </w:rPr>
              <w:t>up</w:t>
            </w:r>
            <w:proofErr w:type="spellEnd"/>
            <w:r w:rsidRPr="0003699C">
              <w:rPr>
                <w:rFonts w:eastAsiaTheme="minorHAnsi" w:cs="Calibri"/>
                <w:bCs/>
                <w:color w:val="000000"/>
                <w:szCs w:val="22"/>
                <w:lang w:eastAsia="en-US"/>
              </w:rPr>
              <w:t xml:space="preserve"> in der Fachausstellung und in einem Pitch (1 Minute) </w:t>
            </w:r>
            <w:r w:rsidR="00B7430D">
              <w:rPr>
                <w:rFonts w:eastAsiaTheme="minorHAnsi" w:cs="Calibri"/>
                <w:bCs/>
                <w:color w:val="000000"/>
                <w:szCs w:val="22"/>
                <w:lang w:eastAsia="en-US"/>
              </w:rPr>
              <w:t>vorzustellen</w:t>
            </w:r>
            <w:r w:rsidRPr="0003699C">
              <w:rPr>
                <w:rFonts w:eastAsiaTheme="minorHAnsi" w:cs="Calibri"/>
                <w:bCs/>
                <w:color w:val="000000"/>
                <w:szCs w:val="22"/>
                <w:lang w:eastAsia="en-US"/>
              </w:rPr>
              <w:t xml:space="preserve">. Gäste sind </w:t>
            </w:r>
            <w:r w:rsidR="00E20E9A" w:rsidRPr="00E20E9A">
              <w:rPr>
                <w:rFonts w:eastAsiaTheme="minorHAnsi" w:cs="Calibri"/>
                <w:bCs/>
                <w:color w:val="000000"/>
                <w:szCs w:val="22"/>
                <w:lang w:eastAsia="en-US"/>
              </w:rPr>
              <w:t>Entscheider aus Klinik</w:t>
            </w:r>
            <w:r w:rsidR="00AF709D">
              <w:rPr>
                <w:rFonts w:eastAsiaTheme="minorHAnsi" w:cs="Calibri"/>
                <w:bCs/>
                <w:color w:val="000000"/>
                <w:szCs w:val="22"/>
                <w:lang w:eastAsia="en-US"/>
              </w:rPr>
              <w:t>en</w:t>
            </w:r>
            <w:r w:rsidR="00E20E9A" w:rsidRPr="00E20E9A">
              <w:rPr>
                <w:rFonts w:eastAsiaTheme="minorHAnsi" w:cs="Calibri"/>
                <w:bCs/>
                <w:color w:val="000000"/>
                <w:szCs w:val="22"/>
                <w:lang w:eastAsia="en-US"/>
              </w:rPr>
              <w:t>, Praxis, Labor, Krankenkassen, Dienstleister, Pharma und Medizintechnik</w:t>
            </w:r>
            <w:r w:rsidR="00E20E9A">
              <w:rPr>
                <w:rFonts w:eastAsiaTheme="minorHAnsi" w:cs="Calibri"/>
                <w:bCs/>
                <w:color w:val="000000"/>
                <w:szCs w:val="22"/>
                <w:lang w:eastAsia="en-US"/>
              </w:rPr>
              <w:t xml:space="preserve">. </w:t>
            </w:r>
            <w:r w:rsidRPr="0003699C">
              <w:rPr>
                <w:rFonts w:asciiTheme="minorHAnsi" w:eastAsiaTheme="minorHAnsi" w:hAnsiTheme="minorHAnsi" w:cs="Calibri"/>
                <w:color w:val="000000"/>
                <w:szCs w:val="22"/>
                <w:lang w:eastAsia="en-US"/>
              </w:rPr>
              <w:t>Die Teilnahme ist für Sie kosten</w:t>
            </w:r>
            <w:r>
              <w:rPr>
                <w:rFonts w:asciiTheme="minorHAnsi" w:eastAsiaTheme="minorHAnsi" w:hAnsiTheme="minorHAnsi" w:cs="Calibri"/>
                <w:color w:val="000000"/>
                <w:szCs w:val="22"/>
                <w:lang w:eastAsia="en-US"/>
              </w:rPr>
              <w:t>frei</w:t>
            </w:r>
            <w:r w:rsidRPr="0003699C">
              <w:rPr>
                <w:rFonts w:asciiTheme="minorHAnsi" w:eastAsiaTheme="minorHAnsi" w:hAnsiTheme="minorHAnsi" w:cs="Calibri"/>
                <w:color w:val="000000"/>
                <w:szCs w:val="22"/>
                <w:lang w:eastAsia="en-US"/>
              </w:rPr>
              <w:t xml:space="preserve">. Selbstverständlich können Sie auch am gesamten Kongress ab </w:t>
            </w:r>
            <w:r w:rsidR="00AF709D">
              <w:rPr>
                <w:rFonts w:asciiTheme="minorHAnsi" w:eastAsiaTheme="minorHAnsi" w:hAnsiTheme="minorHAnsi" w:cs="Calibri"/>
                <w:color w:val="000000"/>
                <w:szCs w:val="22"/>
                <w:lang w:eastAsia="en-US"/>
              </w:rPr>
              <w:t>10:00</w:t>
            </w:r>
            <w:r w:rsidRPr="0003699C">
              <w:rPr>
                <w:rFonts w:asciiTheme="minorHAnsi" w:eastAsiaTheme="minorHAnsi" w:hAnsiTheme="minorHAnsi" w:cs="Calibri"/>
                <w:color w:val="000000"/>
                <w:szCs w:val="22"/>
                <w:lang w:eastAsia="en-US"/>
              </w:rPr>
              <w:t xml:space="preserve"> Uhr teilnehmen.</w:t>
            </w:r>
          </w:p>
          <w:p w:rsidR="0003699C" w:rsidRPr="0003699C" w:rsidRDefault="00B7430D" w:rsidP="00B7430D">
            <w:pPr>
              <w:autoSpaceDE w:val="0"/>
              <w:autoSpaceDN w:val="0"/>
              <w:spacing w:before="60" w:after="60" w:line="240" w:lineRule="auto"/>
              <w:jc w:val="left"/>
              <w:rPr>
                <w:rFonts w:eastAsiaTheme="minorHAnsi" w:cs="Calibri"/>
                <w:b/>
                <w:bCs/>
                <w:color w:val="0000FF" w:themeColor="text1"/>
                <w:szCs w:val="22"/>
                <w:lang w:eastAsia="en-US"/>
              </w:rPr>
            </w:pPr>
            <w:r w:rsidRPr="0003699C">
              <w:rPr>
                <w:rFonts w:eastAsiaTheme="minorHAnsi" w:cs="Calibri"/>
                <w:color w:val="000000"/>
                <w:szCs w:val="22"/>
                <w:lang w:eastAsia="en-US"/>
              </w:rPr>
              <w:t xml:space="preserve">Wir haben 18 Standplätze zur Verfügung. </w:t>
            </w:r>
            <w:r w:rsidR="0003699C" w:rsidRPr="0003699C">
              <w:rPr>
                <w:rFonts w:eastAsiaTheme="minorHAnsi" w:cs="Calibri"/>
                <w:color w:val="000000"/>
                <w:szCs w:val="22"/>
                <w:lang w:eastAsia="en-US"/>
              </w:rPr>
              <w:t xml:space="preserve">Damit wir das Matchmaking gut vorbereiten können, bitten wir Sie </w:t>
            </w:r>
            <w:r>
              <w:rPr>
                <w:rFonts w:eastAsiaTheme="minorHAnsi" w:cs="Calibri"/>
                <w:color w:val="000000"/>
                <w:szCs w:val="22"/>
                <w:lang w:eastAsia="en-US"/>
              </w:rPr>
              <w:t>kurze Informationen</w:t>
            </w:r>
            <w:r w:rsidR="00E236DF">
              <w:rPr>
                <w:rFonts w:eastAsiaTheme="minorHAnsi" w:cs="Calibri"/>
                <w:color w:val="000000"/>
                <w:szCs w:val="22"/>
                <w:lang w:eastAsia="en-US"/>
              </w:rPr>
              <w:t xml:space="preserve"> zu Ihrem Profil</w:t>
            </w:r>
            <w:r w:rsidR="0003699C" w:rsidRPr="0003699C">
              <w:rPr>
                <w:rFonts w:eastAsiaTheme="minorHAnsi" w:cs="Calibri"/>
                <w:color w:val="000000"/>
                <w:szCs w:val="22"/>
                <w:lang w:eastAsia="en-US"/>
              </w:rPr>
              <w:t xml:space="preserve"> </w:t>
            </w:r>
            <w:r>
              <w:rPr>
                <w:rFonts w:eastAsiaTheme="minorHAnsi" w:cs="Calibri"/>
                <w:color w:val="000000"/>
                <w:szCs w:val="22"/>
                <w:lang w:eastAsia="en-US"/>
              </w:rPr>
              <w:t>in die unten stehende Maske einzutragen</w:t>
            </w:r>
            <w:r w:rsidR="0003699C" w:rsidRPr="0003699C">
              <w:rPr>
                <w:rFonts w:eastAsiaTheme="minorHAnsi" w:cs="Calibri"/>
                <w:color w:val="000000"/>
                <w:szCs w:val="22"/>
                <w:lang w:eastAsia="en-US"/>
              </w:rPr>
              <w:t xml:space="preserve">. Zusammen mit unseren Partnern aus Industrie, Verbänden und Initiativen wählen wir aus den Bewerbungen Startups für eine Teilnahme aus. </w:t>
            </w:r>
          </w:p>
        </w:tc>
      </w:tr>
      <w:tr w:rsidR="00527B5C" w:rsidRPr="00527B5C" w:rsidTr="00244BA8">
        <w:tblPrEx>
          <w:tblBorders>
            <w:top w:val="single" w:sz="12" w:space="0" w:color="86BA0C" w:themeColor="background1"/>
            <w:left w:val="single" w:sz="12" w:space="0" w:color="86BA0C" w:themeColor="background1"/>
            <w:bottom w:val="single" w:sz="12" w:space="0" w:color="86BA0C" w:themeColor="background1"/>
            <w:right w:val="single" w:sz="12" w:space="0" w:color="86BA0C" w:themeColor="background1"/>
            <w:insideH w:val="single" w:sz="12" w:space="0" w:color="86BA0C" w:themeColor="background1"/>
            <w:insideV w:val="single" w:sz="12" w:space="0" w:color="86BA0C" w:themeColor="background1"/>
          </w:tblBorders>
          <w:shd w:val="clear" w:color="auto" w:fill="EAFBC4" w:themeFill="background1" w:themeFillTint="33"/>
        </w:tblPrEx>
        <w:tc>
          <w:tcPr>
            <w:tcW w:w="9697" w:type="dxa"/>
            <w:shd w:val="clear" w:color="auto" w:fill="EAFBC4" w:themeFill="background1" w:themeFillTint="33"/>
          </w:tcPr>
          <w:p w:rsidR="00527B5C" w:rsidRPr="00527B5C" w:rsidRDefault="00527B5C" w:rsidP="00527B5C">
            <w:pPr>
              <w:widowControl/>
              <w:autoSpaceDE w:val="0"/>
              <w:autoSpaceDN w:val="0"/>
              <w:spacing w:after="0" w:line="240" w:lineRule="auto"/>
              <w:jc w:val="left"/>
              <w:textAlignment w:val="auto"/>
              <w:rPr>
                <w:rFonts w:eastAsiaTheme="minorHAnsi" w:cs="Calibri"/>
                <w:color w:val="000000"/>
                <w:szCs w:val="22"/>
                <w:lang w:eastAsia="en-US"/>
              </w:rPr>
            </w:pPr>
            <w:r w:rsidRPr="00527B5C">
              <w:rPr>
                <w:rFonts w:eastAsiaTheme="minorHAnsi" w:cs="Calibri"/>
                <w:b/>
                <w:color w:val="0000FF" w:themeColor="text1"/>
                <w:szCs w:val="22"/>
                <w:lang w:eastAsia="en-US"/>
              </w:rPr>
              <w:t>Bei Fragen wenden Sie sich gerne</w:t>
            </w:r>
            <w:r w:rsidRPr="00527B5C">
              <w:rPr>
                <w:rFonts w:eastAsiaTheme="minorHAnsi" w:cs="Calibri"/>
                <w:b/>
                <w:color w:val="0000FF" w:themeColor="text1"/>
                <w:sz w:val="24"/>
                <w:szCs w:val="24"/>
                <w:lang w:eastAsia="en-US"/>
              </w:rPr>
              <w:t xml:space="preserve"> an:</w:t>
            </w:r>
            <w:r w:rsidRPr="00527B5C">
              <w:rPr>
                <w:rFonts w:eastAsiaTheme="minorHAnsi" w:cs="Calibri"/>
                <w:color w:val="0000FF" w:themeColor="text1"/>
                <w:sz w:val="24"/>
                <w:szCs w:val="24"/>
                <w:lang w:eastAsia="en-US"/>
              </w:rPr>
              <w:t xml:space="preserve"> </w:t>
            </w:r>
            <w:r w:rsidRPr="00527B5C">
              <w:rPr>
                <w:rFonts w:eastAsiaTheme="minorHAnsi" w:cs="Calibri"/>
                <w:color w:val="000000"/>
                <w:sz w:val="24"/>
                <w:szCs w:val="24"/>
                <w:lang w:eastAsia="en-US"/>
              </w:rPr>
              <w:br/>
            </w:r>
            <w:r w:rsidRPr="00527B5C">
              <w:rPr>
                <w:rFonts w:eastAsiaTheme="minorHAnsi" w:cs="Calibri"/>
                <w:color w:val="000000"/>
                <w:szCs w:val="22"/>
                <w:lang w:eastAsia="en-US"/>
              </w:rPr>
              <w:t xml:space="preserve">Dr. Thomas Niemann, IHK Hessen innovativ, </w:t>
            </w:r>
            <w:r w:rsidRPr="00527B5C">
              <w:rPr>
                <w:rFonts w:eastAsiaTheme="minorHAnsi" w:cs="Calibri"/>
                <w:b/>
                <w:bCs/>
                <w:color w:val="0000FF" w:themeColor="text1"/>
                <w:szCs w:val="22"/>
                <w:lang w:eastAsia="en-US"/>
              </w:rPr>
              <w:t>t.niemann@frankfurt-main.ihk.de</w:t>
            </w:r>
            <w:r w:rsidRPr="00527B5C">
              <w:rPr>
                <w:rFonts w:eastAsiaTheme="minorHAnsi" w:cs="Calibri"/>
                <w:color w:val="000000"/>
                <w:szCs w:val="22"/>
                <w:lang w:eastAsia="en-US"/>
              </w:rPr>
              <w:t xml:space="preserve">, T 069 2197- 1562 oder Doris Krüger-Röth, </w:t>
            </w:r>
            <w:r w:rsidR="00AF709D">
              <w:rPr>
                <w:rFonts w:eastAsiaTheme="minorHAnsi" w:cs="Calibri"/>
                <w:color w:val="000000"/>
                <w:szCs w:val="22"/>
                <w:lang w:eastAsia="en-US"/>
              </w:rPr>
              <w:t xml:space="preserve">Stadt- und Regionalentwicklung, </w:t>
            </w:r>
            <w:r w:rsidRPr="00527B5C">
              <w:rPr>
                <w:rFonts w:eastAsiaTheme="minorHAnsi" w:cs="Calibri"/>
                <w:b/>
                <w:color w:val="0000FF" w:themeColor="text1"/>
                <w:szCs w:val="22"/>
                <w:lang w:eastAsia="en-US"/>
              </w:rPr>
              <w:t>d.krueger-roeth@t-online</w:t>
            </w:r>
            <w:r w:rsidRPr="00AF709D">
              <w:rPr>
                <w:rFonts w:eastAsiaTheme="minorHAnsi" w:cs="Calibri"/>
                <w:b/>
                <w:color w:val="0000FF" w:themeColor="text1"/>
                <w:szCs w:val="22"/>
                <w:lang w:eastAsia="en-US"/>
              </w:rPr>
              <w:t>.de</w:t>
            </w:r>
            <w:r w:rsidRPr="00527B5C">
              <w:rPr>
                <w:rFonts w:eastAsiaTheme="minorHAnsi" w:cs="Calibri"/>
                <w:color w:val="0000FF" w:themeColor="text1"/>
                <w:szCs w:val="22"/>
                <w:lang w:eastAsia="en-US"/>
              </w:rPr>
              <w:t xml:space="preserve">, </w:t>
            </w:r>
            <w:r w:rsidRPr="00527B5C">
              <w:rPr>
                <w:rFonts w:eastAsiaTheme="minorHAnsi" w:cs="Calibri"/>
                <w:szCs w:val="22"/>
                <w:lang w:eastAsia="en-US"/>
              </w:rPr>
              <w:t>T 0171 6298870</w:t>
            </w:r>
          </w:p>
        </w:tc>
      </w:tr>
      <w:bookmarkEnd w:id="0"/>
    </w:tbl>
    <w:p w:rsidR="00F442A8" w:rsidRPr="00AF709D" w:rsidRDefault="00F442A8" w:rsidP="00AF709D">
      <w:pPr>
        <w:spacing w:after="0" w:line="240" w:lineRule="auto"/>
        <w:jc w:val="left"/>
        <w:rPr>
          <w:rFonts w:asciiTheme="minorHAnsi" w:hAnsiTheme="minorHAnsi"/>
          <w:b/>
          <w:sz w:val="28"/>
          <w:szCs w:val="28"/>
        </w:rPr>
      </w:pPr>
    </w:p>
    <w:tbl>
      <w:tblPr>
        <w:tblStyle w:val="Tabellenraster"/>
        <w:tblW w:w="9673" w:type="dxa"/>
        <w:tblInd w:w="85" w:type="dxa"/>
        <w:tblBorders>
          <w:top w:val="single" w:sz="8" w:space="0" w:color="86BA0C" w:themeColor="background1"/>
          <w:left w:val="single" w:sz="8" w:space="0" w:color="86BA0C" w:themeColor="background1"/>
          <w:bottom w:val="single" w:sz="8" w:space="0" w:color="86BA0C" w:themeColor="background1"/>
          <w:right w:val="single" w:sz="8" w:space="0" w:color="86BA0C" w:themeColor="background1"/>
          <w:insideH w:val="single" w:sz="8" w:space="0" w:color="86BA0C" w:themeColor="background1"/>
          <w:insideV w:val="single" w:sz="8" w:space="0" w:color="86BA0C" w:themeColor="background1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2240"/>
        <w:gridCol w:w="7433"/>
      </w:tblGrid>
      <w:tr w:rsidR="00E50CF8" w:rsidRPr="003A5333" w:rsidTr="00244BA8">
        <w:tc>
          <w:tcPr>
            <w:tcW w:w="9673" w:type="dxa"/>
            <w:gridSpan w:val="2"/>
            <w:tcBorders>
              <w:top w:val="single" w:sz="12" w:space="0" w:color="86BA0C" w:themeColor="background1"/>
              <w:left w:val="single" w:sz="12" w:space="0" w:color="86BA0C" w:themeColor="background1"/>
              <w:bottom w:val="single" w:sz="12" w:space="0" w:color="86BA0C" w:themeColor="background1"/>
              <w:right w:val="single" w:sz="12" w:space="0" w:color="86BA0C" w:themeColor="background1"/>
            </w:tcBorders>
            <w:shd w:val="clear" w:color="auto" w:fill="EAFBC4" w:themeFill="background1" w:themeFillTint="33"/>
          </w:tcPr>
          <w:p w:rsidR="00E50CF8" w:rsidRDefault="00F94CCD" w:rsidP="00B7430D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bCs/>
                <w:color w:val="0000FF" w:themeColor="text1"/>
                <w:spacing w:val="-3"/>
                <w:szCs w:val="22"/>
                <w:lang w:eastAsia="en-US"/>
              </w:rPr>
            </w:pPr>
            <w:r w:rsidRPr="00F442A8">
              <w:rPr>
                <w:rFonts w:asciiTheme="minorHAnsi" w:hAnsiTheme="minorHAnsi"/>
                <w:b/>
                <w:color w:val="0000FF" w:themeColor="text1"/>
                <w:sz w:val="28"/>
                <w:szCs w:val="28"/>
              </w:rPr>
              <w:t>Geschäftsmodell</w:t>
            </w:r>
            <w:r>
              <w:rPr>
                <w:rFonts w:asciiTheme="minorHAnsi" w:hAnsiTheme="minorHAnsi"/>
                <w:b/>
                <w:color w:val="0000FF" w:themeColor="text1"/>
                <w:sz w:val="28"/>
                <w:szCs w:val="28"/>
              </w:rPr>
              <w:t xml:space="preserve"> und</w:t>
            </w:r>
            <w:r w:rsidRPr="00F442A8">
              <w:rPr>
                <w:rFonts w:asciiTheme="minorHAnsi" w:hAnsiTheme="minorHAnsi"/>
                <w:b/>
                <w:color w:val="0000FF" w:themeColor="text1"/>
                <w:sz w:val="28"/>
                <w:szCs w:val="28"/>
              </w:rPr>
              <w:t xml:space="preserve"> Profil</w:t>
            </w:r>
            <w:r>
              <w:rPr>
                <w:rFonts w:asciiTheme="minorHAnsi" w:hAnsiTheme="minorHAnsi"/>
                <w:b/>
                <w:color w:val="0000FF" w:themeColor="text1"/>
                <w:sz w:val="28"/>
                <w:szCs w:val="28"/>
              </w:rPr>
              <w:t xml:space="preserve">: </w:t>
            </w:r>
            <w:r>
              <w:rPr>
                <w:rFonts w:asciiTheme="minorHAnsi" w:hAnsiTheme="minorHAnsi"/>
                <w:b/>
                <w:color w:val="0000FF" w:themeColor="text1"/>
                <w:sz w:val="28"/>
                <w:szCs w:val="28"/>
              </w:rPr>
              <w:br/>
              <w:t>Bewerbung für die Teilnahme an der Fachausstellung und den Pitches</w:t>
            </w:r>
          </w:p>
        </w:tc>
      </w:tr>
      <w:tr w:rsidR="00244BA8" w:rsidRPr="00244BA8" w:rsidTr="00244BA8">
        <w:tc>
          <w:tcPr>
            <w:tcW w:w="9673" w:type="dxa"/>
            <w:gridSpan w:val="2"/>
            <w:tcBorders>
              <w:top w:val="single" w:sz="12" w:space="0" w:color="86BA0C" w:themeColor="background1"/>
              <w:left w:val="single" w:sz="12" w:space="0" w:color="86BA0C" w:themeColor="background1"/>
              <w:bottom w:val="single" w:sz="12" w:space="0" w:color="86BA0C" w:themeColor="background1"/>
              <w:right w:val="single" w:sz="12" w:space="0" w:color="86BA0C" w:themeColor="background1"/>
            </w:tcBorders>
            <w:shd w:val="clear" w:color="auto" w:fill="EAFBC4" w:themeFill="background1" w:themeFillTint="33"/>
          </w:tcPr>
          <w:p w:rsidR="00F94CCD" w:rsidRPr="00244BA8" w:rsidRDefault="00F94CCD" w:rsidP="00AF709D">
            <w:pPr>
              <w:spacing w:after="0" w:line="240" w:lineRule="auto"/>
              <w:ind w:left="249" w:hanging="249"/>
              <w:jc w:val="left"/>
              <w:rPr>
                <w:rFonts w:ascii="Arial" w:eastAsiaTheme="minorHAnsi" w:hAnsi="Arial" w:cs="Arial"/>
                <w:color w:val="0000FF" w:themeColor="text1"/>
                <w:sz w:val="24"/>
                <w:szCs w:val="24"/>
                <w:lang w:eastAsia="en-US"/>
              </w:rPr>
            </w:pPr>
            <w:r w:rsidRPr="00244BA8">
              <w:rPr>
                <w:rFonts w:ascii="Arial" w:eastAsiaTheme="minorHAnsi" w:hAnsi="Arial" w:cs="Arial"/>
                <w:color w:val="C00000"/>
                <w:sz w:val="24"/>
                <w:szCs w:val="24"/>
                <w:lang w:eastAsia="en-US"/>
              </w:rPr>
              <w:t>►</w:t>
            </w:r>
            <w:r w:rsidRPr="00244BA8">
              <w:rPr>
                <w:rFonts w:eastAsiaTheme="minorHAnsi" w:cs="Calibri"/>
                <w:b/>
                <w:color w:val="0000FF" w:themeColor="text1"/>
                <w:szCs w:val="22"/>
                <w:lang w:eastAsia="en-US"/>
              </w:rPr>
              <w:t xml:space="preserve">Bitte senden Sie das ausgefüllte Profil </w:t>
            </w:r>
            <w:r w:rsidRPr="00244BA8">
              <w:rPr>
                <w:rFonts w:eastAsiaTheme="minorHAnsi" w:cs="Calibri"/>
                <w:b/>
                <w:bCs/>
                <w:color w:val="0000FF" w:themeColor="text1"/>
                <w:szCs w:val="22"/>
                <w:lang w:eastAsia="en-US"/>
              </w:rPr>
              <w:t xml:space="preserve">bis </w:t>
            </w:r>
            <w:r w:rsidR="00AF709D">
              <w:rPr>
                <w:rFonts w:eastAsiaTheme="minorHAnsi" w:cs="Calibri"/>
                <w:b/>
                <w:bCs/>
                <w:color w:val="0000FF" w:themeColor="text1"/>
                <w:szCs w:val="22"/>
                <w:lang w:eastAsia="en-US"/>
              </w:rPr>
              <w:t>15</w:t>
            </w:r>
            <w:r w:rsidRPr="00244BA8">
              <w:rPr>
                <w:rFonts w:eastAsiaTheme="minorHAnsi" w:cs="Calibri"/>
                <w:b/>
                <w:bCs/>
                <w:color w:val="0000FF" w:themeColor="text1"/>
                <w:szCs w:val="22"/>
                <w:lang w:eastAsia="en-US"/>
              </w:rPr>
              <w:t xml:space="preserve">. Juli 2019 </w:t>
            </w:r>
            <w:r w:rsidRPr="00244BA8">
              <w:rPr>
                <w:rFonts w:eastAsiaTheme="minorHAnsi" w:cs="Calibri"/>
                <w:b/>
                <w:color w:val="0000FF" w:themeColor="text1"/>
                <w:szCs w:val="22"/>
                <w:lang w:eastAsia="en-US"/>
              </w:rPr>
              <w:t xml:space="preserve">zurück an d.krueger-roeth@t-online.de. </w:t>
            </w:r>
            <w:r w:rsidRPr="00244BA8">
              <w:rPr>
                <w:rFonts w:eastAsiaTheme="minorHAnsi" w:cs="Calibri"/>
                <w:b/>
                <w:color w:val="0000FF" w:themeColor="text1"/>
                <w:szCs w:val="22"/>
                <w:lang w:eastAsia="en-US"/>
              </w:rPr>
              <w:br/>
            </w:r>
            <w:r w:rsidRPr="00244BA8">
              <w:rPr>
                <w:rFonts w:eastAsiaTheme="minorHAnsi" w:cs="Calibri"/>
                <w:b/>
                <w:bCs/>
                <w:color w:val="0000FF" w:themeColor="text1"/>
                <w:szCs w:val="22"/>
                <w:lang w:eastAsia="en-US"/>
              </w:rPr>
              <w:t>Vielen Dank!</w:t>
            </w:r>
          </w:p>
        </w:tc>
      </w:tr>
      <w:tr w:rsidR="003A5333" w:rsidRPr="003A5333" w:rsidTr="00244BA8">
        <w:trPr>
          <w:trHeight w:val="160"/>
          <w:tblHeader/>
        </w:trPr>
        <w:tc>
          <w:tcPr>
            <w:tcW w:w="2240" w:type="dxa"/>
            <w:vMerge w:val="restart"/>
            <w:tcBorders>
              <w:top w:val="single" w:sz="12" w:space="0" w:color="86BA0C" w:themeColor="background1"/>
              <w:left w:val="single" w:sz="12" w:space="0" w:color="86BA0C" w:themeColor="background1"/>
              <w:bottom w:val="single" w:sz="12" w:space="0" w:color="86BA0C" w:themeColor="background1"/>
              <w:right w:val="single" w:sz="12" w:space="0" w:color="86BA0C" w:themeColor="background1"/>
            </w:tcBorders>
            <w:shd w:val="clear" w:color="auto" w:fill="auto"/>
          </w:tcPr>
          <w:p w:rsidR="003A5333" w:rsidRDefault="003A5333" w:rsidP="003A5333">
            <w:pPr>
              <w:spacing w:after="0" w:line="240" w:lineRule="auto"/>
              <w:contextualSpacing/>
              <w:jc w:val="left"/>
              <w:rPr>
                <w:rFonts w:asciiTheme="minorHAnsi" w:hAnsiTheme="minorHAnsi"/>
                <w:b/>
                <w:color w:val="0000FF" w:themeColor="text1"/>
                <w:spacing w:val="-3"/>
                <w:szCs w:val="22"/>
              </w:rPr>
            </w:pPr>
            <w:r w:rsidRPr="003A5333">
              <w:rPr>
                <w:rFonts w:asciiTheme="minorHAnsi" w:hAnsiTheme="minorHAnsi"/>
                <w:b/>
                <w:color w:val="0000FF" w:themeColor="text1"/>
                <w:spacing w:val="-3"/>
                <w:szCs w:val="22"/>
              </w:rPr>
              <w:t>Unternehmen</w:t>
            </w:r>
          </w:p>
          <w:p w:rsidR="003A5333" w:rsidRDefault="003A5333" w:rsidP="003A5333">
            <w:pPr>
              <w:spacing w:after="0" w:line="240" w:lineRule="auto"/>
              <w:contextualSpacing/>
              <w:jc w:val="left"/>
              <w:rPr>
                <w:rFonts w:asciiTheme="minorHAnsi" w:hAnsiTheme="minorHAnsi"/>
                <w:b/>
                <w:color w:val="0000FF" w:themeColor="text1"/>
                <w:spacing w:val="-3"/>
                <w:szCs w:val="22"/>
              </w:rPr>
            </w:pPr>
            <w:r w:rsidRPr="003A5333">
              <w:rPr>
                <w:rFonts w:asciiTheme="minorHAnsi" w:hAnsiTheme="minorHAnsi"/>
                <w:b/>
                <w:color w:val="0000FF" w:themeColor="text1"/>
                <w:spacing w:val="-3"/>
                <w:szCs w:val="22"/>
              </w:rPr>
              <w:t>Ansprechpartner</w:t>
            </w:r>
          </w:p>
          <w:p w:rsidR="003A5333" w:rsidRDefault="003A5333" w:rsidP="003A5333">
            <w:pPr>
              <w:spacing w:after="0" w:line="240" w:lineRule="auto"/>
              <w:contextualSpacing/>
              <w:jc w:val="left"/>
              <w:rPr>
                <w:rFonts w:asciiTheme="minorHAnsi" w:hAnsiTheme="minorHAnsi"/>
                <w:b/>
                <w:color w:val="0000FF" w:themeColor="text1"/>
                <w:spacing w:val="-3"/>
                <w:szCs w:val="22"/>
              </w:rPr>
            </w:pPr>
            <w:r w:rsidRPr="003A5333">
              <w:rPr>
                <w:rFonts w:asciiTheme="minorHAnsi" w:hAnsiTheme="minorHAnsi"/>
                <w:b/>
                <w:color w:val="0000FF" w:themeColor="text1"/>
                <w:spacing w:val="-3"/>
                <w:szCs w:val="22"/>
              </w:rPr>
              <w:t>Anschrift</w:t>
            </w:r>
          </w:p>
          <w:p w:rsidR="00604C59" w:rsidRDefault="00604C59" w:rsidP="003A5333">
            <w:pPr>
              <w:spacing w:after="0" w:line="240" w:lineRule="auto"/>
              <w:contextualSpacing/>
              <w:jc w:val="left"/>
              <w:rPr>
                <w:rFonts w:asciiTheme="minorHAnsi" w:hAnsiTheme="minorHAnsi"/>
                <w:b/>
                <w:color w:val="0000FF" w:themeColor="text1"/>
                <w:spacing w:val="-3"/>
                <w:szCs w:val="22"/>
              </w:rPr>
            </w:pPr>
            <w:r>
              <w:rPr>
                <w:rFonts w:asciiTheme="minorHAnsi" w:hAnsiTheme="minorHAnsi"/>
                <w:b/>
                <w:color w:val="0000FF" w:themeColor="text1"/>
                <w:spacing w:val="-3"/>
                <w:szCs w:val="22"/>
              </w:rPr>
              <w:t>Telefon</w:t>
            </w:r>
          </w:p>
          <w:p w:rsidR="003A5333" w:rsidRDefault="003A5333" w:rsidP="003A5333">
            <w:pPr>
              <w:spacing w:after="0" w:line="240" w:lineRule="auto"/>
              <w:contextualSpacing/>
              <w:jc w:val="left"/>
              <w:rPr>
                <w:rFonts w:asciiTheme="minorHAnsi" w:hAnsiTheme="minorHAnsi"/>
                <w:b/>
                <w:color w:val="0000FF" w:themeColor="text1"/>
                <w:spacing w:val="-3"/>
                <w:szCs w:val="22"/>
              </w:rPr>
            </w:pPr>
            <w:r>
              <w:rPr>
                <w:rFonts w:asciiTheme="minorHAnsi" w:hAnsiTheme="minorHAnsi"/>
                <w:b/>
                <w:color w:val="0000FF" w:themeColor="text1"/>
                <w:spacing w:val="-3"/>
                <w:szCs w:val="22"/>
              </w:rPr>
              <w:t>E</w:t>
            </w:r>
            <w:r w:rsidRPr="003A5333">
              <w:rPr>
                <w:rFonts w:asciiTheme="minorHAnsi" w:hAnsiTheme="minorHAnsi"/>
                <w:b/>
                <w:color w:val="0000FF" w:themeColor="text1"/>
                <w:spacing w:val="-3"/>
                <w:szCs w:val="22"/>
              </w:rPr>
              <w:t>mail</w:t>
            </w:r>
          </w:p>
          <w:p w:rsidR="003A5333" w:rsidRPr="003A5333" w:rsidRDefault="003A5333" w:rsidP="003A5333">
            <w:pPr>
              <w:spacing w:after="0" w:line="240" w:lineRule="auto"/>
              <w:contextualSpacing/>
              <w:jc w:val="left"/>
              <w:rPr>
                <w:rFonts w:asciiTheme="minorHAnsi" w:hAnsiTheme="minorHAnsi"/>
                <w:b/>
                <w:color w:val="0000FF" w:themeColor="text1"/>
                <w:spacing w:val="-3"/>
                <w:szCs w:val="22"/>
              </w:rPr>
            </w:pPr>
            <w:r>
              <w:rPr>
                <w:rFonts w:asciiTheme="minorHAnsi" w:hAnsiTheme="minorHAnsi"/>
                <w:b/>
                <w:color w:val="0000FF" w:themeColor="text1"/>
                <w:spacing w:val="-3"/>
                <w:szCs w:val="22"/>
              </w:rPr>
              <w:t>I</w:t>
            </w:r>
            <w:r w:rsidRPr="003A5333">
              <w:rPr>
                <w:rFonts w:asciiTheme="minorHAnsi" w:hAnsiTheme="minorHAnsi"/>
                <w:b/>
                <w:color w:val="0000FF" w:themeColor="text1"/>
                <w:spacing w:val="-3"/>
                <w:szCs w:val="22"/>
              </w:rPr>
              <w:t>nternet</w:t>
            </w:r>
          </w:p>
        </w:tc>
        <w:tc>
          <w:tcPr>
            <w:tcW w:w="7433" w:type="dxa"/>
            <w:tcBorders>
              <w:top w:val="single" w:sz="12" w:space="0" w:color="86BA0C" w:themeColor="background1"/>
              <w:left w:val="single" w:sz="12" w:space="0" w:color="86BA0C" w:themeColor="background1"/>
              <w:bottom w:val="single" w:sz="12" w:space="0" w:color="86BA0C" w:themeColor="background1"/>
              <w:right w:val="single" w:sz="12" w:space="0" w:color="86BA0C" w:themeColor="background1"/>
            </w:tcBorders>
            <w:shd w:val="clear" w:color="auto" w:fill="auto"/>
          </w:tcPr>
          <w:p w:rsidR="003A5333" w:rsidRDefault="003A5333" w:rsidP="003A5333">
            <w:pPr>
              <w:spacing w:after="0" w:line="240" w:lineRule="auto"/>
              <w:contextualSpacing/>
              <w:rPr>
                <w:rFonts w:asciiTheme="minorHAnsi" w:hAnsiTheme="minorHAnsi"/>
                <w:b/>
                <w:bCs/>
                <w:color w:val="0000FF" w:themeColor="text1"/>
                <w:spacing w:val="-3"/>
                <w:szCs w:val="22"/>
                <w:lang w:eastAsia="en-US"/>
              </w:rPr>
            </w:pPr>
            <w:r w:rsidRPr="003A5333">
              <w:rPr>
                <w:rFonts w:asciiTheme="minorHAnsi" w:hAnsiTheme="minorHAnsi"/>
                <w:b/>
                <w:bCs/>
                <w:color w:val="0000FF" w:themeColor="text1"/>
                <w:spacing w:val="-3"/>
                <w:szCs w:val="22"/>
                <w:lang w:eastAsia="en-US"/>
              </w:rPr>
              <w:t xml:space="preserve">Produktname </w:t>
            </w:r>
            <w:r w:rsidRPr="003A5333">
              <w:rPr>
                <w:rFonts w:asciiTheme="minorHAnsi" w:hAnsiTheme="minorHAnsi"/>
                <w:color w:val="0000FF" w:themeColor="text1"/>
                <w:spacing w:val="-3"/>
                <w:szCs w:val="22"/>
                <w:lang w:eastAsia="en-US"/>
              </w:rPr>
              <w:t xml:space="preserve">/ </w:t>
            </w:r>
            <w:r w:rsidRPr="003A5333">
              <w:rPr>
                <w:rFonts w:asciiTheme="minorHAnsi" w:hAnsiTheme="minorHAnsi"/>
                <w:b/>
                <w:bCs/>
                <w:color w:val="0000FF" w:themeColor="text1"/>
                <w:spacing w:val="-3"/>
                <w:szCs w:val="22"/>
                <w:lang w:eastAsia="en-US"/>
              </w:rPr>
              <w:t>Motto</w:t>
            </w:r>
          </w:p>
          <w:p w:rsidR="003A5333" w:rsidRPr="003A5333" w:rsidRDefault="003A5333" w:rsidP="003A5333">
            <w:pPr>
              <w:spacing w:after="0" w:line="240" w:lineRule="auto"/>
              <w:contextualSpacing/>
              <w:rPr>
                <w:rFonts w:asciiTheme="minorHAnsi" w:hAnsiTheme="minorHAnsi"/>
                <w:i/>
                <w:spacing w:val="-3"/>
                <w:szCs w:val="22"/>
              </w:rPr>
            </w:pPr>
            <w:r>
              <w:rPr>
                <w:rFonts w:asciiTheme="minorHAnsi" w:hAnsiTheme="minorHAnsi"/>
                <w:bCs/>
                <w:i/>
                <w:spacing w:val="-3"/>
                <w:szCs w:val="22"/>
                <w:lang w:eastAsia="en-US"/>
              </w:rPr>
              <w:t>Bitte kurz und prägnant</w:t>
            </w:r>
          </w:p>
        </w:tc>
      </w:tr>
      <w:tr w:rsidR="003A5333" w:rsidRPr="003A5333" w:rsidTr="00244BA8">
        <w:trPr>
          <w:trHeight w:val="237"/>
          <w:tblHeader/>
        </w:trPr>
        <w:tc>
          <w:tcPr>
            <w:tcW w:w="2240" w:type="dxa"/>
            <w:vMerge/>
            <w:tcBorders>
              <w:top w:val="single" w:sz="12" w:space="0" w:color="86BA0C" w:themeColor="background1"/>
              <w:left w:val="single" w:sz="12" w:space="0" w:color="86BA0C" w:themeColor="background1"/>
              <w:bottom w:val="single" w:sz="12" w:space="0" w:color="86BA0C" w:themeColor="background1"/>
              <w:right w:val="single" w:sz="12" w:space="0" w:color="86BA0C" w:themeColor="background1"/>
            </w:tcBorders>
            <w:shd w:val="clear" w:color="auto" w:fill="auto"/>
          </w:tcPr>
          <w:p w:rsidR="003A5333" w:rsidRPr="003A5333" w:rsidRDefault="003A5333" w:rsidP="003A5333">
            <w:pPr>
              <w:spacing w:after="0" w:line="240" w:lineRule="auto"/>
              <w:contextualSpacing/>
              <w:jc w:val="left"/>
              <w:rPr>
                <w:rFonts w:asciiTheme="minorHAnsi" w:hAnsiTheme="minorHAnsi"/>
                <w:b/>
                <w:color w:val="0000FF" w:themeColor="text1"/>
                <w:spacing w:val="-3"/>
                <w:szCs w:val="22"/>
              </w:rPr>
            </w:pPr>
          </w:p>
        </w:tc>
        <w:tc>
          <w:tcPr>
            <w:tcW w:w="7433" w:type="dxa"/>
            <w:tcBorders>
              <w:top w:val="single" w:sz="12" w:space="0" w:color="86BA0C" w:themeColor="background1"/>
              <w:left w:val="single" w:sz="12" w:space="0" w:color="86BA0C" w:themeColor="background1"/>
              <w:bottom w:val="single" w:sz="12" w:space="0" w:color="86BA0C" w:themeColor="background1"/>
              <w:right w:val="single" w:sz="12" w:space="0" w:color="86BA0C" w:themeColor="background1"/>
            </w:tcBorders>
            <w:shd w:val="clear" w:color="auto" w:fill="auto"/>
          </w:tcPr>
          <w:p w:rsidR="003A5333" w:rsidRDefault="003A5333" w:rsidP="003A5333">
            <w:pPr>
              <w:spacing w:after="0" w:line="240" w:lineRule="auto"/>
              <w:contextualSpacing/>
              <w:rPr>
                <w:rFonts w:asciiTheme="minorHAnsi" w:hAnsiTheme="minorHAnsi"/>
                <w:bCs/>
                <w:spacing w:val="-3"/>
                <w:szCs w:val="22"/>
                <w:lang w:eastAsia="en-US"/>
              </w:rPr>
            </w:pPr>
          </w:p>
          <w:p w:rsidR="0031162F" w:rsidRPr="003A5333" w:rsidRDefault="0031162F" w:rsidP="003A5333">
            <w:pPr>
              <w:spacing w:after="0" w:line="240" w:lineRule="auto"/>
              <w:contextualSpacing/>
              <w:rPr>
                <w:rFonts w:asciiTheme="minorHAnsi" w:hAnsiTheme="minorHAnsi"/>
                <w:bCs/>
                <w:spacing w:val="-3"/>
                <w:szCs w:val="22"/>
                <w:lang w:eastAsia="en-US"/>
              </w:rPr>
            </w:pPr>
          </w:p>
        </w:tc>
      </w:tr>
      <w:tr w:rsidR="003A5333" w:rsidRPr="003A5333" w:rsidTr="00244BA8">
        <w:trPr>
          <w:trHeight w:val="237"/>
          <w:tblHeader/>
        </w:trPr>
        <w:tc>
          <w:tcPr>
            <w:tcW w:w="2240" w:type="dxa"/>
            <w:vMerge/>
            <w:tcBorders>
              <w:top w:val="single" w:sz="12" w:space="0" w:color="86BA0C" w:themeColor="background1"/>
              <w:left w:val="single" w:sz="12" w:space="0" w:color="86BA0C" w:themeColor="background1"/>
              <w:bottom w:val="single" w:sz="12" w:space="0" w:color="86BA0C" w:themeColor="background1"/>
              <w:right w:val="single" w:sz="12" w:space="0" w:color="86BA0C" w:themeColor="background1"/>
            </w:tcBorders>
            <w:shd w:val="clear" w:color="auto" w:fill="auto"/>
          </w:tcPr>
          <w:p w:rsidR="003A5333" w:rsidRPr="003A5333" w:rsidRDefault="003A5333" w:rsidP="003A5333">
            <w:pPr>
              <w:spacing w:after="0" w:line="240" w:lineRule="auto"/>
              <w:contextualSpacing/>
              <w:jc w:val="left"/>
              <w:rPr>
                <w:rFonts w:asciiTheme="minorHAnsi" w:hAnsiTheme="minorHAnsi"/>
                <w:b/>
                <w:color w:val="0000FF" w:themeColor="text1"/>
                <w:spacing w:val="-3"/>
                <w:szCs w:val="22"/>
              </w:rPr>
            </w:pPr>
          </w:p>
        </w:tc>
        <w:tc>
          <w:tcPr>
            <w:tcW w:w="7433" w:type="dxa"/>
            <w:tcBorders>
              <w:top w:val="single" w:sz="12" w:space="0" w:color="86BA0C" w:themeColor="background1"/>
              <w:left w:val="single" w:sz="12" w:space="0" w:color="86BA0C" w:themeColor="background1"/>
              <w:bottom w:val="single" w:sz="12" w:space="0" w:color="86BA0C" w:themeColor="background1"/>
              <w:right w:val="single" w:sz="12" w:space="0" w:color="86BA0C" w:themeColor="background1"/>
            </w:tcBorders>
            <w:shd w:val="clear" w:color="auto" w:fill="auto"/>
          </w:tcPr>
          <w:p w:rsidR="003A5333" w:rsidRPr="003A5333" w:rsidRDefault="003A5333" w:rsidP="003A5333">
            <w:pPr>
              <w:spacing w:after="0" w:line="240" w:lineRule="auto"/>
              <w:contextualSpacing/>
              <w:rPr>
                <w:rFonts w:asciiTheme="minorHAnsi" w:hAnsiTheme="minorHAnsi"/>
                <w:b/>
                <w:bCs/>
                <w:color w:val="0000FF" w:themeColor="text1"/>
                <w:szCs w:val="22"/>
              </w:rPr>
            </w:pPr>
            <w:r w:rsidRPr="003A5333">
              <w:rPr>
                <w:rFonts w:asciiTheme="minorHAnsi" w:hAnsiTheme="minorHAnsi"/>
                <w:b/>
                <w:bCs/>
                <w:color w:val="0000FF" w:themeColor="text1"/>
                <w:szCs w:val="22"/>
              </w:rPr>
              <w:t>Information Produkt / Dienstleistung / Geschäftsmodell</w:t>
            </w:r>
          </w:p>
          <w:p w:rsidR="003A5333" w:rsidRPr="003A5333" w:rsidRDefault="003A5333" w:rsidP="00E50CF8">
            <w:pPr>
              <w:spacing w:after="0" w:line="240" w:lineRule="auto"/>
              <w:contextualSpacing/>
              <w:jc w:val="left"/>
              <w:rPr>
                <w:rFonts w:asciiTheme="minorHAnsi" w:hAnsiTheme="minorHAnsi"/>
                <w:bCs/>
                <w:i/>
                <w:spacing w:val="-3"/>
                <w:szCs w:val="22"/>
                <w:lang w:eastAsia="en-US"/>
              </w:rPr>
            </w:pPr>
            <w:r w:rsidRPr="003A5333">
              <w:rPr>
                <w:rFonts w:asciiTheme="minorHAnsi" w:hAnsiTheme="minorHAnsi"/>
                <w:i/>
                <w:szCs w:val="22"/>
              </w:rPr>
              <w:t>Bitte max</w:t>
            </w:r>
            <w:r>
              <w:rPr>
                <w:rFonts w:asciiTheme="minorHAnsi" w:hAnsiTheme="minorHAnsi"/>
                <w:i/>
                <w:szCs w:val="22"/>
              </w:rPr>
              <w:t>.</w:t>
            </w:r>
            <w:r w:rsidRPr="003A5333">
              <w:rPr>
                <w:rFonts w:asciiTheme="minorHAnsi" w:hAnsiTheme="minorHAnsi"/>
                <w:i/>
                <w:szCs w:val="22"/>
              </w:rPr>
              <w:t xml:space="preserve"> 500 Zeichen ohne Leerzeichen, gerne mit Spiegelstrichen</w:t>
            </w:r>
          </w:p>
        </w:tc>
      </w:tr>
      <w:tr w:rsidR="003A5333" w:rsidRPr="003A5333" w:rsidTr="00244BA8">
        <w:trPr>
          <w:trHeight w:val="826"/>
        </w:trPr>
        <w:tc>
          <w:tcPr>
            <w:tcW w:w="2240" w:type="dxa"/>
            <w:vMerge w:val="restart"/>
            <w:tcBorders>
              <w:top w:val="single" w:sz="12" w:space="0" w:color="86BA0C" w:themeColor="background1"/>
              <w:left w:val="single" w:sz="12" w:space="0" w:color="86BA0C" w:themeColor="background1"/>
              <w:bottom w:val="single" w:sz="12" w:space="0" w:color="86BA0C" w:themeColor="background1"/>
              <w:right w:val="single" w:sz="12" w:space="0" w:color="86BA0C" w:themeColor="background1"/>
            </w:tcBorders>
            <w:shd w:val="clear" w:color="auto" w:fill="auto"/>
          </w:tcPr>
          <w:p w:rsidR="003A5333" w:rsidRPr="003A5333" w:rsidRDefault="003A5333" w:rsidP="003A5333">
            <w:pPr>
              <w:pStyle w:val="StandardWeb"/>
              <w:spacing w:before="0" w:beforeAutospacing="0" w:after="0" w:afterAutospacing="0"/>
              <w:rPr>
                <w:rFonts w:asciiTheme="minorHAnsi" w:hAnsiTheme="minorHAnsi"/>
                <w:spacing w:val="-3"/>
                <w:sz w:val="22"/>
                <w:szCs w:val="22"/>
              </w:rPr>
            </w:pPr>
          </w:p>
        </w:tc>
        <w:tc>
          <w:tcPr>
            <w:tcW w:w="7433" w:type="dxa"/>
            <w:tcBorders>
              <w:top w:val="single" w:sz="12" w:space="0" w:color="86BA0C" w:themeColor="background1"/>
              <w:left w:val="single" w:sz="12" w:space="0" w:color="86BA0C" w:themeColor="background1"/>
              <w:bottom w:val="single" w:sz="12" w:space="0" w:color="86BA0C" w:themeColor="background1"/>
              <w:right w:val="single" w:sz="12" w:space="0" w:color="86BA0C" w:themeColor="background1"/>
            </w:tcBorders>
            <w:shd w:val="clear" w:color="auto" w:fill="auto"/>
          </w:tcPr>
          <w:p w:rsidR="003A5333" w:rsidRDefault="003A5333" w:rsidP="003A5333">
            <w:pPr>
              <w:spacing w:after="0" w:line="240" w:lineRule="auto"/>
              <w:contextualSpacing/>
              <w:jc w:val="left"/>
              <w:rPr>
                <w:rFonts w:asciiTheme="minorHAnsi" w:hAnsiTheme="minorHAnsi"/>
                <w:b/>
                <w:szCs w:val="22"/>
              </w:rPr>
            </w:pPr>
          </w:p>
          <w:p w:rsidR="00B7430D" w:rsidRPr="003A5333" w:rsidRDefault="00B7430D" w:rsidP="003A5333">
            <w:pPr>
              <w:spacing w:after="0" w:line="240" w:lineRule="auto"/>
              <w:contextualSpacing/>
              <w:jc w:val="left"/>
              <w:rPr>
                <w:rFonts w:asciiTheme="minorHAnsi" w:hAnsiTheme="minorHAnsi"/>
                <w:b/>
                <w:szCs w:val="22"/>
              </w:rPr>
            </w:pPr>
          </w:p>
          <w:p w:rsidR="003A5333" w:rsidRPr="003A5333" w:rsidRDefault="003A5333" w:rsidP="003A5333">
            <w:pPr>
              <w:spacing w:after="0" w:line="240" w:lineRule="auto"/>
              <w:contextualSpacing/>
              <w:jc w:val="left"/>
              <w:rPr>
                <w:rFonts w:asciiTheme="minorHAnsi" w:hAnsiTheme="minorHAnsi"/>
                <w:spacing w:val="-3"/>
                <w:szCs w:val="22"/>
              </w:rPr>
            </w:pPr>
          </w:p>
        </w:tc>
      </w:tr>
      <w:tr w:rsidR="003A5333" w:rsidRPr="003A5333" w:rsidTr="00244BA8">
        <w:tc>
          <w:tcPr>
            <w:tcW w:w="2240" w:type="dxa"/>
            <w:vMerge/>
            <w:tcBorders>
              <w:top w:val="single" w:sz="12" w:space="0" w:color="86BA0C" w:themeColor="background1"/>
              <w:left w:val="single" w:sz="12" w:space="0" w:color="86BA0C" w:themeColor="background1"/>
              <w:bottom w:val="single" w:sz="12" w:space="0" w:color="86BA0C" w:themeColor="background1"/>
              <w:right w:val="single" w:sz="12" w:space="0" w:color="86BA0C" w:themeColor="background1"/>
            </w:tcBorders>
            <w:shd w:val="clear" w:color="auto" w:fill="auto"/>
          </w:tcPr>
          <w:p w:rsidR="003A5333" w:rsidRPr="003A5333" w:rsidRDefault="003A5333" w:rsidP="003A5333">
            <w:pPr>
              <w:spacing w:after="0" w:line="240" w:lineRule="auto"/>
              <w:contextualSpacing/>
              <w:jc w:val="left"/>
              <w:rPr>
                <w:rFonts w:asciiTheme="minorHAnsi" w:hAnsiTheme="minorHAnsi"/>
                <w:spacing w:val="-3"/>
                <w:szCs w:val="22"/>
              </w:rPr>
            </w:pPr>
          </w:p>
        </w:tc>
        <w:tc>
          <w:tcPr>
            <w:tcW w:w="7433" w:type="dxa"/>
            <w:tcBorders>
              <w:top w:val="single" w:sz="12" w:space="0" w:color="86BA0C" w:themeColor="background1"/>
              <w:left w:val="single" w:sz="12" w:space="0" w:color="86BA0C" w:themeColor="background1"/>
              <w:bottom w:val="single" w:sz="12" w:space="0" w:color="86BA0C" w:themeColor="background1"/>
              <w:right w:val="single" w:sz="12" w:space="0" w:color="86BA0C" w:themeColor="background1"/>
            </w:tcBorders>
            <w:shd w:val="clear" w:color="auto" w:fill="auto"/>
          </w:tcPr>
          <w:p w:rsidR="003A5333" w:rsidRDefault="003A5333" w:rsidP="003A5333">
            <w:pPr>
              <w:spacing w:after="0" w:line="240" w:lineRule="auto"/>
              <w:contextualSpacing/>
              <w:jc w:val="left"/>
              <w:rPr>
                <w:rFonts w:asciiTheme="minorHAnsi" w:hAnsiTheme="minorHAnsi"/>
                <w:b/>
                <w:bCs/>
                <w:color w:val="0000FF" w:themeColor="text1"/>
                <w:spacing w:val="-3"/>
                <w:szCs w:val="22"/>
                <w:lang w:eastAsia="en-US"/>
              </w:rPr>
            </w:pPr>
            <w:r w:rsidRPr="003A5333">
              <w:rPr>
                <w:rFonts w:asciiTheme="minorHAnsi" w:hAnsiTheme="minorHAnsi"/>
                <w:b/>
                <w:bCs/>
                <w:color w:val="0000FF" w:themeColor="text1"/>
                <w:spacing w:val="-3"/>
                <w:szCs w:val="22"/>
                <w:lang w:eastAsia="en-US"/>
              </w:rPr>
              <w:t xml:space="preserve">Einsatzgebiete </w:t>
            </w:r>
          </w:p>
          <w:p w:rsidR="003A5333" w:rsidRPr="003A5333" w:rsidRDefault="003A5333" w:rsidP="0082315F">
            <w:pPr>
              <w:spacing w:after="0" w:line="240" w:lineRule="auto"/>
              <w:contextualSpacing/>
              <w:jc w:val="left"/>
              <w:rPr>
                <w:rFonts w:asciiTheme="minorHAnsi" w:hAnsiTheme="minorHAnsi"/>
                <w:i/>
                <w:szCs w:val="22"/>
              </w:rPr>
            </w:pPr>
            <w:r>
              <w:rPr>
                <w:rFonts w:asciiTheme="minorHAnsi" w:hAnsiTheme="minorHAnsi"/>
                <w:bCs/>
                <w:i/>
                <w:spacing w:val="-3"/>
                <w:szCs w:val="22"/>
                <w:lang w:eastAsia="en-US"/>
              </w:rPr>
              <w:t>Bitte max. 3 Einsatzgebiete nennen</w:t>
            </w:r>
          </w:p>
        </w:tc>
      </w:tr>
      <w:tr w:rsidR="003A5333" w:rsidRPr="003A5333" w:rsidTr="00244BA8">
        <w:tc>
          <w:tcPr>
            <w:tcW w:w="2240" w:type="dxa"/>
            <w:vMerge/>
            <w:tcBorders>
              <w:top w:val="single" w:sz="12" w:space="0" w:color="86BA0C" w:themeColor="background1"/>
              <w:left w:val="single" w:sz="12" w:space="0" w:color="86BA0C" w:themeColor="background1"/>
              <w:bottom w:val="single" w:sz="12" w:space="0" w:color="86BA0C" w:themeColor="background1"/>
              <w:right w:val="single" w:sz="12" w:space="0" w:color="86BA0C" w:themeColor="background1"/>
            </w:tcBorders>
            <w:shd w:val="clear" w:color="auto" w:fill="auto"/>
          </w:tcPr>
          <w:p w:rsidR="003A5333" w:rsidRPr="003A5333" w:rsidRDefault="003A5333" w:rsidP="003A5333">
            <w:pPr>
              <w:spacing w:after="0" w:line="240" w:lineRule="auto"/>
              <w:contextualSpacing/>
              <w:jc w:val="left"/>
              <w:rPr>
                <w:rFonts w:asciiTheme="minorHAnsi" w:hAnsiTheme="minorHAnsi"/>
                <w:spacing w:val="-3"/>
                <w:szCs w:val="22"/>
              </w:rPr>
            </w:pPr>
          </w:p>
        </w:tc>
        <w:tc>
          <w:tcPr>
            <w:tcW w:w="7433" w:type="dxa"/>
            <w:tcBorders>
              <w:top w:val="single" w:sz="12" w:space="0" w:color="86BA0C" w:themeColor="background1"/>
              <w:left w:val="single" w:sz="12" w:space="0" w:color="86BA0C" w:themeColor="background1"/>
              <w:bottom w:val="single" w:sz="12" w:space="0" w:color="86BA0C" w:themeColor="background1"/>
              <w:right w:val="single" w:sz="12" w:space="0" w:color="86BA0C" w:themeColor="background1"/>
            </w:tcBorders>
            <w:shd w:val="clear" w:color="auto" w:fill="auto"/>
          </w:tcPr>
          <w:p w:rsidR="003A5333" w:rsidRPr="0031162F" w:rsidRDefault="003A5333" w:rsidP="003A5333">
            <w:pPr>
              <w:spacing w:after="0" w:line="240" w:lineRule="auto"/>
              <w:contextualSpacing/>
              <w:jc w:val="left"/>
              <w:rPr>
                <w:rFonts w:asciiTheme="minorHAnsi" w:hAnsiTheme="minorHAnsi"/>
                <w:bCs/>
                <w:spacing w:val="-3"/>
                <w:szCs w:val="22"/>
                <w:lang w:eastAsia="en-US"/>
              </w:rPr>
            </w:pPr>
          </w:p>
          <w:p w:rsidR="003A5333" w:rsidRPr="0031162F" w:rsidRDefault="003A5333" w:rsidP="003A5333">
            <w:pPr>
              <w:spacing w:after="0" w:line="240" w:lineRule="auto"/>
              <w:contextualSpacing/>
              <w:jc w:val="left"/>
              <w:rPr>
                <w:rFonts w:asciiTheme="minorHAnsi" w:hAnsiTheme="minorHAnsi"/>
                <w:bCs/>
                <w:spacing w:val="-3"/>
                <w:szCs w:val="22"/>
                <w:lang w:eastAsia="en-US"/>
              </w:rPr>
            </w:pPr>
          </w:p>
          <w:p w:rsidR="003A5333" w:rsidRPr="003A5333" w:rsidRDefault="003A5333" w:rsidP="003A5333">
            <w:pPr>
              <w:spacing w:after="0" w:line="240" w:lineRule="auto"/>
              <w:contextualSpacing/>
              <w:jc w:val="left"/>
              <w:rPr>
                <w:rFonts w:asciiTheme="minorHAnsi" w:hAnsiTheme="minorHAnsi"/>
                <w:b/>
                <w:bCs/>
                <w:color w:val="0000FF" w:themeColor="text1"/>
                <w:spacing w:val="-3"/>
                <w:szCs w:val="22"/>
                <w:lang w:eastAsia="en-US"/>
              </w:rPr>
            </w:pPr>
          </w:p>
        </w:tc>
      </w:tr>
      <w:tr w:rsidR="003A5333" w:rsidRPr="003A5333" w:rsidTr="00244BA8">
        <w:tc>
          <w:tcPr>
            <w:tcW w:w="2240" w:type="dxa"/>
            <w:vMerge/>
            <w:tcBorders>
              <w:top w:val="single" w:sz="12" w:space="0" w:color="86BA0C" w:themeColor="background1"/>
              <w:left w:val="single" w:sz="12" w:space="0" w:color="86BA0C" w:themeColor="background1"/>
              <w:bottom w:val="single" w:sz="12" w:space="0" w:color="86BA0C" w:themeColor="background1"/>
              <w:right w:val="single" w:sz="12" w:space="0" w:color="86BA0C" w:themeColor="background1"/>
            </w:tcBorders>
            <w:shd w:val="clear" w:color="auto" w:fill="auto"/>
          </w:tcPr>
          <w:p w:rsidR="003A5333" w:rsidRPr="003A5333" w:rsidRDefault="003A5333" w:rsidP="003A5333">
            <w:pPr>
              <w:spacing w:after="0" w:line="240" w:lineRule="auto"/>
              <w:contextualSpacing/>
              <w:jc w:val="left"/>
              <w:rPr>
                <w:rFonts w:asciiTheme="minorHAnsi" w:hAnsiTheme="minorHAnsi"/>
                <w:spacing w:val="-3"/>
                <w:szCs w:val="22"/>
              </w:rPr>
            </w:pPr>
          </w:p>
        </w:tc>
        <w:tc>
          <w:tcPr>
            <w:tcW w:w="7433" w:type="dxa"/>
            <w:tcBorders>
              <w:top w:val="single" w:sz="12" w:space="0" w:color="86BA0C" w:themeColor="background1"/>
              <w:left w:val="single" w:sz="12" w:space="0" w:color="86BA0C" w:themeColor="background1"/>
              <w:bottom w:val="single" w:sz="12" w:space="0" w:color="86BA0C" w:themeColor="background1"/>
              <w:right w:val="single" w:sz="12" w:space="0" w:color="86BA0C" w:themeColor="background1"/>
            </w:tcBorders>
            <w:shd w:val="clear" w:color="auto" w:fill="auto"/>
          </w:tcPr>
          <w:p w:rsidR="003A5333" w:rsidRDefault="003A5333" w:rsidP="003A5333">
            <w:pPr>
              <w:spacing w:after="0" w:line="240" w:lineRule="auto"/>
              <w:contextualSpacing/>
              <w:jc w:val="left"/>
              <w:rPr>
                <w:rFonts w:asciiTheme="minorHAnsi" w:hAnsiTheme="minorHAnsi"/>
                <w:b/>
                <w:bCs/>
                <w:color w:val="0000FF" w:themeColor="text1"/>
                <w:spacing w:val="-3"/>
                <w:szCs w:val="22"/>
                <w:lang w:eastAsia="en-US"/>
              </w:rPr>
            </w:pPr>
            <w:r w:rsidRPr="003A5333">
              <w:rPr>
                <w:rFonts w:asciiTheme="minorHAnsi" w:hAnsiTheme="minorHAnsi"/>
                <w:b/>
                <w:bCs/>
                <w:color w:val="0000FF" w:themeColor="text1"/>
                <w:spacing w:val="-3"/>
                <w:szCs w:val="22"/>
                <w:lang w:eastAsia="en-US"/>
              </w:rPr>
              <w:t>Referenzen</w:t>
            </w:r>
          </w:p>
          <w:p w:rsidR="003A5333" w:rsidRPr="00AC1A2A" w:rsidRDefault="003A5333" w:rsidP="003A5333">
            <w:pPr>
              <w:spacing w:after="0" w:line="240" w:lineRule="auto"/>
              <w:contextualSpacing/>
              <w:jc w:val="left"/>
              <w:rPr>
                <w:rFonts w:asciiTheme="minorHAnsi" w:hAnsiTheme="minorHAnsi"/>
                <w:bCs/>
                <w:i/>
                <w:szCs w:val="22"/>
                <w:lang w:eastAsia="en-US"/>
              </w:rPr>
            </w:pPr>
            <w:r w:rsidRPr="00AC1A2A">
              <w:rPr>
                <w:rFonts w:asciiTheme="minorHAnsi" w:hAnsiTheme="minorHAnsi"/>
                <w:bCs/>
                <w:i/>
                <w:szCs w:val="22"/>
                <w:lang w:eastAsia="en-US"/>
              </w:rPr>
              <w:t>Bitte max. 3 Referenzen nennen</w:t>
            </w:r>
            <w:r w:rsidR="00AC1A2A" w:rsidRPr="00AC1A2A">
              <w:rPr>
                <w:rFonts w:asciiTheme="minorHAnsi" w:hAnsiTheme="minorHAnsi"/>
                <w:bCs/>
                <w:i/>
                <w:szCs w:val="22"/>
                <w:lang w:eastAsia="en-US"/>
              </w:rPr>
              <w:t xml:space="preserve"> (evtl. nicht mit Firmennamen, sondern Branchen)</w:t>
            </w:r>
          </w:p>
        </w:tc>
      </w:tr>
      <w:tr w:rsidR="003A5333" w:rsidRPr="003A5333" w:rsidTr="00244BA8">
        <w:tc>
          <w:tcPr>
            <w:tcW w:w="2240" w:type="dxa"/>
            <w:vMerge/>
            <w:tcBorders>
              <w:top w:val="single" w:sz="12" w:space="0" w:color="86BA0C" w:themeColor="background1"/>
              <w:left w:val="single" w:sz="12" w:space="0" w:color="86BA0C" w:themeColor="background1"/>
              <w:bottom w:val="single" w:sz="12" w:space="0" w:color="86BA0C" w:themeColor="background1"/>
              <w:right w:val="single" w:sz="12" w:space="0" w:color="86BA0C" w:themeColor="background1"/>
            </w:tcBorders>
            <w:shd w:val="clear" w:color="auto" w:fill="auto"/>
          </w:tcPr>
          <w:p w:rsidR="003A5333" w:rsidRPr="003A5333" w:rsidRDefault="003A5333" w:rsidP="003A5333">
            <w:pPr>
              <w:spacing w:after="0" w:line="240" w:lineRule="auto"/>
              <w:contextualSpacing/>
              <w:jc w:val="left"/>
              <w:rPr>
                <w:rFonts w:asciiTheme="minorHAnsi" w:hAnsiTheme="minorHAnsi"/>
                <w:spacing w:val="-3"/>
                <w:szCs w:val="22"/>
              </w:rPr>
            </w:pPr>
          </w:p>
        </w:tc>
        <w:tc>
          <w:tcPr>
            <w:tcW w:w="7433" w:type="dxa"/>
            <w:tcBorders>
              <w:top w:val="single" w:sz="12" w:space="0" w:color="86BA0C" w:themeColor="background1"/>
              <w:left w:val="single" w:sz="12" w:space="0" w:color="86BA0C" w:themeColor="background1"/>
              <w:bottom w:val="single" w:sz="12" w:space="0" w:color="86BA0C" w:themeColor="background1"/>
              <w:right w:val="single" w:sz="12" w:space="0" w:color="86BA0C" w:themeColor="background1"/>
            </w:tcBorders>
            <w:shd w:val="clear" w:color="auto" w:fill="auto"/>
          </w:tcPr>
          <w:p w:rsidR="003A5333" w:rsidRPr="00B7430D" w:rsidRDefault="003A5333" w:rsidP="003A5333">
            <w:pPr>
              <w:spacing w:after="0" w:line="240" w:lineRule="auto"/>
              <w:contextualSpacing/>
              <w:jc w:val="left"/>
              <w:rPr>
                <w:rFonts w:asciiTheme="minorHAnsi" w:hAnsiTheme="minorHAnsi"/>
                <w:bCs/>
                <w:spacing w:val="-3"/>
                <w:szCs w:val="22"/>
                <w:lang w:eastAsia="en-US"/>
              </w:rPr>
            </w:pPr>
          </w:p>
          <w:p w:rsidR="0031162F" w:rsidRPr="00B7430D" w:rsidRDefault="0031162F" w:rsidP="003A5333">
            <w:pPr>
              <w:spacing w:after="0" w:line="240" w:lineRule="auto"/>
              <w:contextualSpacing/>
              <w:jc w:val="left"/>
              <w:rPr>
                <w:rFonts w:asciiTheme="minorHAnsi" w:hAnsiTheme="minorHAnsi"/>
                <w:bCs/>
                <w:spacing w:val="-3"/>
                <w:szCs w:val="22"/>
                <w:lang w:eastAsia="en-US"/>
              </w:rPr>
            </w:pPr>
          </w:p>
          <w:p w:rsidR="0031162F" w:rsidRPr="003A5333" w:rsidRDefault="0031162F" w:rsidP="003A5333">
            <w:pPr>
              <w:spacing w:after="0" w:line="240" w:lineRule="auto"/>
              <w:contextualSpacing/>
              <w:jc w:val="left"/>
              <w:rPr>
                <w:rFonts w:asciiTheme="minorHAnsi" w:hAnsiTheme="minorHAnsi"/>
                <w:b/>
                <w:bCs/>
                <w:color w:val="0000FF" w:themeColor="text1"/>
                <w:spacing w:val="-3"/>
                <w:szCs w:val="22"/>
                <w:lang w:eastAsia="en-US"/>
              </w:rPr>
            </w:pPr>
          </w:p>
        </w:tc>
      </w:tr>
      <w:tr w:rsidR="00E50CF8" w:rsidRPr="00E50CF8" w:rsidTr="00244BA8">
        <w:tc>
          <w:tcPr>
            <w:tcW w:w="9673" w:type="dxa"/>
            <w:gridSpan w:val="2"/>
            <w:tcBorders>
              <w:top w:val="single" w:sz="12" w:space="0" w:color="86BA0C" w:themeColor="background1"/>
              <w:left w:val="single" w:sz="12" w:space="0" w:color="86BA0C" w:themeColor="background1"/>
              <w:bottom w:val="single" w:sz="12" w:space="0" w:color="86BA0C" w:themeColor="background1"/>
              <w:right w:val="single" w:sz="12" w:space="0" w:color="86BA0C" w:themeColor="background1"/>
            </w:tcBorders>
            <w:shd w:val="clear" w:color="auto" w:fill="EAFBC4" w:themeFill="background1" w:themeFillTint="33"/>
          </w:tcPr>
          <w:p w:rsidR="00E50CF8" w:rsidRPr="00E50CF8" w:rsidRDefault="00AB1B0B" w:rsidP="00AB1B0B">
            <w:pPr>
              <w:widowControl/>
              <w:autoSpaceDE w:val="0"/>
              <w:autoSpaceDN w:val="0"/>
              <w:spacing w:before="40" w:after="40" w:line="240" w:lineRule="auto"/>
              <w:ind w:left="249" w:hanging="249"/>
              <w:jc w:val="left"/>
              <w:textAlignment w:val="auto"/>
              <w:rPr>
                <w:rFonts w:asciiTheme="minorHAnsi" w:hAnsiTheme="minorHAnsi"/>
                <w:b/>
                <w:bCs/>
                <w:color w:val="0000FF" w:themeColor="text1"/>
                <w:spacing w:val="-3"/>
                <w:szCs w:val="22"/>
                <w:lang w:eastAsia="en-US"/>
              </w:rPr>
            </w:pPr>
            <w:r w:rsidRPr="0031162F">
              <w:rPr>
                <w:rFonts w:ascii="Arial" w:eastAsiaTheme="minorHAnsi" w:hAnsi="Arial" w:cs="Arial"/>
                <w:color w:val="C00000"/>
                <w:sz w:val="24"/>
                <w:szCs w:val="24"/>
                <w:lang w:eastAsia="en-US"/>
              </w:rPr>
              <w:lastRenderedPageBreak/>
              <w:t>►</w:t>
            </w:r>
            <w:r>
              <w:rPr>
                <w:rFonts w:ascii="Arial" w:eastAsiaTheme="minorHAnsi" w:hAnsi="Arial" w:cs="Arial"/>
                <w:color w:val="C00000"/>
                <w:sz w:val="24"/>
                <w:szCs w:val="24"/>
                <w:lang w:eastAsia="en-US"/>
              </w:rPr>
              <w:tab/>
            </w:r>
            <w:r w:rsidR="00E50CF8" w:rsidRPr="00E50CF8">
              <w:rPr>
                <w:rFonts w:eastAsiaTheme="minorHAnsi" w:cs="Calibri"/>
                <w:b/>
                <w:color w:val="0000FF" w:themeColor="text1"/>
                <w:szCs w:val="22"/>
                <w:lang w:eastAsia="en-US"/>
              </w:rPr>
              <w:t xml:space="preserve">Bei einer Zusage werden Ihre Adresse und Ihr Profil in den Tagungsunterlagen veröffentlicht. </w:t>
            </w:r>
            <w:r w:rsidR="00AC1A2A">
              <w:rPr>
                <w:rFonts w:eastAsiaTheme="minorHAnsi" w:cs="Calibri"/>
                <w:b/>
                <w:color w:val="0000FF" w:themeColor="text1"/>
                <w:szCs w:val="22"/>
                <w:lang w:eastAsia="en-US"/>
              </w:rPr>
              <w:br/>
            </w:r>
            <w:r>
              <w:rPr>
                <w:rFonts w:eastAsiaTheme="minorHAnsi" w:cs="Calibri"/>
                <w:b/>
                <w:color w:val="0000FF" w:themeColor="text1"/>
                <w:szCs w:val="22"/>
                <w:lang w:eastAsia="en-US"/>
              </w:rPr>
              <w:t>Sie erklären sich mit der Rücksendung Ihres Profils damit einverstanden.</w:t>
            </w:r>
          </w:p>
        </w:tc>
      </w:tr>
    </w:tbl>
    <w:p w:rsidR="00F75B8A" w:rsidRPr="00AF44EE" w:rsidRDefault="00F75B8A" w:rsidP="00F75B8A">
      <w:pPr>
        <w:spacing w:after="0"/>
        <w:rPr>
          <w:b/>
          <w:color w:val="000000"/>
          <w:sz w:val="2"/>
          <w:szCs w:val="2"/>
        </w:rPr>
      </w:pPr>
    </w:p>
    <w:sectPr w:rsidR="00F75B8A" w:rsidRPr="00AF44EE" w:rsidSect="00654A49">
      <w:headerReference w:type="default" r:id="rId8"/>
      <w:footerReference w:type="default" r:id="rId9"/>
      <w:headerReference w:type="first" r:id="rId10"/>
      <w:pgSz w:w="11906" w:h="16838"/>
      <w:pgMar w:top="1701" w:right="1133" w:bottom="851" w:left="1134" w:header="709" w:footer="24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30C6" w:rsidRDefault="00B030C6" w:rsidP="00F04735">
      <w:pPr>
        <w:spacing w:after="0" w:line="240" w:lineRule="auto"/>
      </w:pPr>
      <w:r>
        <w:separator/>
      </w:r>
    </w:p>
  </w:endnote>
  <w:endnote w:type="continuationSeparator" w:id="0">
    <w:p w:rsidR="00B030C6" w:rsidRDefault="00B030C6" w:rsidP="00F047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altName w:val="Wingdings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 3">
    <w:altName w:val="Wingdings"/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gfa Rotis Sans Serif">
    <w:altName w:val="Courier New"/>
    <w:panose1 w:val="000004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/>
        <w:sz w:val="20"/>
      </w:rPr>
      <w:id w:val="-1516300302"/>
      <w:docPartObj>
        <w:docPartGallery w:val="Page Numbers (Bottom of Page)"/>
        <w:docPartUnique/>
      </w:docPartObj>
    </w:sdtPr>
    <w:sdtEndPr/>
    <w:sdtContent>
      <w:p w:rsidR="00DA6ECF" w:rsidRPr="00F442A8" w:rsidRDefault="00DA6ECF" w:rsidP="003D737E">
        <w:pPr>
          <w:pStyle w:val="Fuzeile"/>
          <w:tabs>
            <w:tab w:val="clear" w:pos="9072"/>
            <w:tab w:val="right" w:pos="9639"/>
          </w:tabs>
          <w:jc w:val="left"/>
          <w:rPr>
            <w:rFonts w:asciiTheme="minorHAnsi" w:hAnsiTheme="minorHAnsi"/>
            <w:sz w:val="20"/>
          </w:rPr>
        </w:pPr>
        <w:r w:rsidRPr="00F442A8">
          <w:rPr>
            <w:rFonts w:asciiTheme="minorHAnsi" w:hAnsiTheme="minorHAnsi"/>
            <w:sz w:val="20"/>
          </w:rPr>
          <w:t xml:space="preserve">eHealth-Kongress </w:t>
        </w:r>
        <w:r w:rsidRPr="00F442A8">
          <w:rPr>
            <w:rFonts w:ascii="Arial" w:hAnsi="Arial" w:cs="Arial"/>
            <w:color w:val="0000FF" w:themeColor="text1"/>
            <w:sz w:val="20"/>
          </w:rPr>
          <w:t>■</w:t>
        </w:r>
        <w:r w:rsidRPr="00F442A8">
          <w:rPr>
            <w:rFonts w:asciiTheme="minorHAnsi" w:hAnsiTheme="minorHAnsi"/>
            <w:sz w:val="20"/>
          </w:rPr>
          <w:t xml:space="preserve"> Matchmaking Innovationsforum </w:t>
        </w:r>
        <w:r w:rsidRPr="00F442A8">
          <w:rPr>
            <w:rFonts w:ascii="Arial" w:hAnsi="Arial" w:cs="Arial"/>
            <w:color w:val="0000FF" w:themeColor="text1"/>
            <w:sz w:val="20"/>
          </w:rPr>
          <w:t>■</w:t>
        </w:r>
        <w:r w:rsidRPr="00F442A8">
          <w:rPr>
            <w:rFonts w:asciiTheme="minorHAnsi" w:hAnsiTheme="minorHAnsi"/>
            <w:sz w:val="20"/>
          </w:rPr>
          <w:t xml:space="preserve"> 28.</w:t>
        </w:r>
        <w:r>
          <w:rPr>
            <w:rFonts w:asciiTheme="minorHAnsi" w:hAnsiTheme="minorHAnsi"/>
            <w:sz w:val="20"/>
          </w:rPr>
          <w:t>08</w:t>
        </w:r>
        <w:r w:rsidRPr="00F442A8">
          <w:rPr>
            <w:rFonts w:asciiTheme="minorHAnsi" w:hAnsiTheme="minorHAnsi"/>
            <w:sz w:val="20"/>
          </w:rPr>
          <w:t>.2019</w:t>
        </w:r>
        <w:r w:rsidRPr="00F442A8">
          <w:rPr>
            <w:rFonts w:asciiTheme="minorHAnsi" w:hAnsiTheme="minorHAnsi"/>
            <w:sz w:val="20"/>
          </w:rPr>
          <w:tab/>
        </w:r>
        <w:r w:rsidRPr="005B5EEC">
          <w:rPr>
            <w:rFonts w:asciiTheme="minorHAnsi" w:hAnsiTheme="minorHAnsi"/>
            <w:sz w:val="20"/>
          </w:rPr>
          <w:fldChar w:fldCharType="begin"/>
        </w:r>
        <w:r w:rsidRPr="00F442A8">
          <w:rPr>
            <w:rFonts w:asciiTheme="minorHAnsi" w:hAnsiTheme="minorHAnsi"/>
            <w:sz w:val="20"/>
          </w:rPr>
          <w:instrText>PAGE   \* MERGEFORMAT</w:instrText>
        </w:r>
        <w:r w:rsidRPr="005B5EEC">
          <w:rPr>
            <w:rFonts w:asciiTheme="minorHAnsi" w:hAnsiTheme="minorHAnsi"/>
            <w:sz w:val="20"/>
          </w:rPr>
          <w:fldChar w:fldCharType="separate"/>
        </w:r>
        <w:r w:rsidR="006A71F3">
          <w:rPr>
            <w:rFonts w:asciiTheme="minorHAnsi" w:hAnsiTheme="minorHAnsi"/>
            <w:noProof/>
            <w:sz w:val="20"/>
          </w:rPr>
          <w:t>2</w:t>
        </w:r>
        <w:r w:rsidRPr="005B5EEC">
          <w:rPr>
            <w:rFonts w:asciiTheme="minorHAnsi" w:hAnsiTheme="minorHAnsi"/>
            <w:sz w:val="20"/>
          </w:rPr>
          <w:fldChar w:fldCharType="end"/>
        </w:r>
      </w:p>
    </w:sdtContent>
  </w:sdt>
  <w:p w:rsidR="00DA6ECF" w:rsidRPr="00F442A8" w:rsidRDefault="00DA6ECF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30C6" w:rsidRDefault="00B030C6" w:rsidP="00F04735">
      <w:pPr>
        <w:spacing w:after="0" w:line="240" w:lineRule="auto"/>
      </w:pPr>
      <w:r>
        <w:separator/>
      </w:r>
    </w:p>
  </w:footnote>
  <w:footnote w:type="continuationSeparator" w:id="0">
    <w:p w:rsidR="00B030C6" w:rsidRDefault="00B030C6" w:rsidP="00F047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6ECF" w:rsidRDefault="00DA6ECF" w:rsidP="00157616">
    <w:pPr>
      <w:pStyle w:val="Kopfzeile"/>
      <w:tabs>
        <w:tab w:val="clear" w:pos="9072"/>
        <w:tab w:val="left" w:pos="9639"/>
        <w:tab w:val="right" w:pos="12333"/>
      </w:tabs>
    </w:pPr>
    <w:r w:rsidRPr="0000067F">
      <w:rPr>
        <w:noProof/>
      </w:rPr>
      <w:drawing>
        <wp:anchor distT="0" distB="0" distL="114300" distR="114300" simplePos="0" relativeHeight="251671552" behindDoc="0" locked="0" layoutInCell="1" allowOverlap="1" wp14:anchorId="524370D3" wp14:editId="004C3456">
          <wp:simplePos x="0" y="0"/>
          <wp:positionH relativeFrom="column">
            <wp:posOffset>-51435</wp:posOffset>
          </wp:positionH>
          <wp:positionV relativeFrom="page">
            <wp:posOffset>441325</wp:posOffset>
          </wp:positionV>
          <wp:extent cx="1259840" cy="419100"/>
          <wp:effectExtent l="0" t="0" r="0" b="0"/>
          <wp:wrapNone/>
          <wp:docPr id="29" name="Grafik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HK Hessen innovativ g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9840" cy="419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DA6ECF" w:rsidRDefault="00DA6ECF" w:rsidP="009C00E6">
    <w:pPr>
      <w:pStyle w:val="Kopfzeile"/>
      <w:ind w:firstLine="70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6ECF" w:rsidRDefault="00B7430D" w:rsidP="0000067F">
    <w:pPr>
      <w:pStyle w:val="Kopfzeile"/>
      <w:tabs>
        <w:tab w:val="clear" w:pos="9072"/>
        <w:tab w:val="right" w:pos="10490"/>
      </w:tabs>
    </w:pPr>
    <w:r w:rsidRPr="00514917">
      <w:rPr>
        <w:rFonts w:ascii="Agfa Rotis Sans Serif" w:hAnsi="Agfa Rotis Sans Serif"/>
        <w:noProof/>
        <w:sz w:val="18"/>
      </w:rPr>
      <w:drawing>
        <wp:anchor distT="0" distB="0" distL="114300" distR="114300" simplePos="0" relativeHeight="251668480" behindDoc="0" locked="0" layoutInCell="1" allowOverlap="1" wp14:anchorId="766F4C1C" wp14:editId="26C7D053">
          <wp:simplePos x="0" y="0"/>
          <wp:positionH relativeFrom="column">
            <wp:posOffset>-53340</wp:posOffset>
          </wp:positionH>
          <wp:positionV relativeFrom="page">
            <wp:posOffset>382715</wp:posOffset>
          </wp:positionV>
          <wp:extent cx="1511935" cy="502285"/>
          <wp:effectExtent l="0" t="0" r="0" b="0"/>
          <wp:wrapNone/>
          <wp:docPr id="28" name="Grafik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HK Hessen innovativ g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1935" cy="502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C1BF3">
      <w:rPr>
        <w:b/>
        <w:noProof/>
        <w:color w:val="0000FF" w:themeColor="text1"/>
        <w:sz w:val="32"/>
        <w:szCs w:val="32"/>
      </w:rPr>
      <w:drawing>
        <wp:anchor distT="0" distB="0" distL="114300" distR="114300" simplePos="0" relativeHeight="251673600" behindDoc="1" locked="0" layoutInCell="1" allowOverlap="1" wp14:anchorId="2705A46E" wp14:editId="1E81D905">
          <wp:simplePos x="0" y="0"/>
          <wp:positionH relativeFrom="column">
            <wp:posOffset>4638040</wp:posOffset>
          </wp:positionH>
          <wp:positionV relativeFrom="paragraph">
            <wp:posOffset>91440</wp:posOffset>
          </wp:positionV>
          <wp:extent cx="1511935" cy="327025"/>
          <wp:effectExtent l="0" t="0" r="0" b="0"/>
          <wp:wrapTight wrapText="bothSides">
            <wp:wrapPolygon edited="0">
              <wp:start x="0" y="0"/>
              <wp:lineTo x="0" y="20132"/>
              <wp:lineTo x="21228" y="20132"/>
              <wp:lineTo x="21228" y="0"/>
              <wp:lineTo x="0" y="0"/>
            </wp:wrapPolygon>
          </wp:wrapTight>
          <wp:docPr id="22" name="Grafi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Grafik 21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1935" cy="327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color w:val="0000FF" w:themeColor="text1"/>
        <w:sz w:val="32"/>
        <w:szCs w:val="32"/>
      </w:rPr>
      <w:t>0</w:t>
    </w:r>
    <w:r w:rsidR="00DA6ECF" w:rsidRPr="005905AC">
      <w:rPr>
        <w:b/>
        <w:noProof/>
        <w:color w:val="0000FF" w:themeColor="text1"/>
        <w:sz w:val="48"/>
        <w:szCs w:val="48"/>
      </w:rPr>
      <w:t xml:space="preserve"> </w:t>
    </w:r>
    <w:sdt>
      <w:sdtPr>
        <w:id w:val="1139621020"/>
        <w:temporary/>
        <w:showingPlcHdr/>
      </w:sdtPr>
      <w:sdtEndPr/>
      <w:sdtContent>
        <w:r w:rsidR="00DA6ECF">
          <w:t>[Geben Sie Text ein]</w:t>
        </w:r>
      </w:sdtContent>
    </w:sdt>
  </w:p>
  <w:p w:rsidR="00DA6ECF" w:rsidRDefault="00DA6ECF" w:rsidP="00B7430D">
    <w:pPr>
      <w:pStyle w:val="Kopfzeile"/>
      <w:tabs>
        <w:tab w:val="clear" w:pos="4536"/>
        <w:tab w:val="clear" w:pos="9072"/>
        <w:tab w:val="left" w:pos="5498"/>
        <w:tab w:val="left" w:pos="8626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924C147" wp14:editId="32178654">
              <wp:simplePos x="0" y="0"/>
              <wp:positionH relativeFrom="column">
                <wp:posOffset>4187</wp:posOffset>
              </wp:positionH>
              <wp:positionV relativeFrom="paragraph">
                <wp:posOffset>229996</wp:posOffset>
              </wp:positionV>
              <wp:extent cx="2471596" cy="0"/>
              <wp:effectExtent l="0" t="0" r="24130" b="19050"/>
              <wp:wrapNone/>
              <wp:docPr id="25" name="Gerade Verbindung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471596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DAFED2E" id="Gerade Verbindung 25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5pt,18.1pt" to="194.95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" strokecolor="#f2f2f2 [3044]"/>
          </w:pict>
        </mc:Fallback>
      </mc:AlternateContent>
    </w:r>
    <w:r>
      <w:tab/>
    </w:r>
    <w:r w:rsidR="00B7430D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A4F0E"/>
    <w:multiLevelType w:val="hybridMultilevel"/>
    <w:tmpl w:val="0026EF88"/>
    <w:lvl w:ilvl="0" w:tplc="51687E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A48CE"/>
    <w:multiLevelType w:val="hybridMultilevel"/>
    <w:tmpl w:val="0AB29D2C"/>
    <w:lvl w:ilvl="0" w:tplc="B58C5C66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07011C"/>
    <w:multiLevelType w:val="hybridMultilevel"/>
    <w:tmpl w:val="921A76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F21988"/>
    <w:multiLevelType w:val="multilevel"/>
    <w:tmpl w:val="9752B268"/>
    <w:styleLink w:val="Formatvorlage1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7F4859"/>
    <w:multiLevelType w:val="hybridMultilevel"/>
    <w:tmpl w:val="941679E6"/>
    <w:lvl w:ilvl="0" w:tplc="44CC97DC">
      <w:start w:val="1"/>
      <w:numFmt w:val="bullet"/>
      <w:lvlText w:val=""/>
      <w:lvlJc w:val="left"/>
      <w:pPr>
        <w:ind w:left="720" w:hanging="360"/>
      </w:pPr>
      <w:rPr>
        <w:rFonts w:ascii="Wingdings 2" w:hAnsi="Wingdings 2" w:hint="default"/>
        <w:color w:val="0000FF" w:themeColor="text1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131331"/>
    <w:multiLevelType w:val="hybridMultilevel"/>
    <w:tmpl w:val="FFA28328"/>
    <w:lvl w:ilvl="0" w:tplc="44CC97DC">
      <w:start w:val="1"/>
      <w:numFmt w:val="bullet"/>
      <w:lvlText w:val=""/>
      <w:lvlJc w:val="left"/>
      <w:pPr>
        <w:ind w:left="720" w:hanging="360"/>
      </w:pPr>
      <w:rPr>
        <w:rFonts w:ascii="Wingdings 2" w:hAnsi="Wingdings 2" w:hint="default"/>
        <w:color w:val="0000FF" w:themeColor="text1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FE6808"/>
    <w:multiLevelType w:val="hybridMultilevel"/>
    <w:tmpl w:val="88CA15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D81E02"/>
    <w:multiLevelType w:val="hybridMultilevel"/>
    <w:tmpl w:val="ECAE7ED0"/>
    <w:lvl w:ilvl="0" w:tplc="44CC97DC">
      <w:start w:val="1"/>
      <w:numFmt w:val="bullet"/>
      <w:lvlText w:val=""/>
      <w:lvlJc w:val="left"/>
      <w:pPr>
        <w:ind w:left="720" w:hanging="360"/>
      </w:pPr>
      <w:rPr>
        <w:rFonts w:ascii="Wingdings 2" w:hAnsi="Wingdings 2" w:hint="default"/>
        <w:color w:val="0000FF" w:themeColor="text1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0C4662"/>
    <w:multiLevelType w:val="multilevel"/>
    <w:tmpl w:val="C5584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09822A7"/>
    <w:multiLevelType w:val="multilevel"/>
    <w:tmpl w:val="12DA7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2390D86"/>
    <w:multiLevelType w:val="multilevel"/>
    <w:tmpl w:val="0D5A8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2E725F2"/>
    <w:multiLevelType w:val="hybridMultilevel"/>
    <w:tmpl w:val="FD5E95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691C1A"/>
    <w:multiLevelType w:val="hybridMultilevel"/>
    <w:tmpl w:val="B4801594"/>
    <w:lvl w:ilvl="0" w:tplc="51687E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03763A"/>
    <w:multiLevelType w:val="multilevel"/>
    <w:tmpl w:val="3468F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̶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B051987"/>
    <w:multiLevelType w:val="hybridMultilevel"/>
    <w:tmpl w:val="D1AC5A48"/>
    <w:lvl w:ilvl="0" w:tplc="E82EA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FF" w:themeColor="text1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E0280D"/>
    <w:multiLevelType w:val="multilevel"/>
    <w:tmpl w:val="9752B268"/>
    <w:numStyleLink w:val="Formatvorlage1"/>
  </w:abstractNum>
  <w:abstractNum w:abstractNumId="16" w15:restartNumberingAfterBreak="0">
    <w:nsid w:val="33B7320E"/>
    <w:multiLevelType w:val="multilevel"/>
    <w:tmpl w:val="13841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5816637"/>
    <w:multiLevelType w:val="multilevel"/>
    <w:tmpl w:val="3282F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8177982"/>
    <w:multiLevelType w:val="multilevel"/>
    <w:tmpl w:val="7324C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3CFB353E"/>
    <w:multiLevelType w:val="hybridMultilevel"/>
    <w:tmpl w:val="8CBC75A6"/>
    <w:lvl w:ilvl="0" w:tplc="E82EAEFE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color w:val="0000FF" w:themeColor="text1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6C0B0D"/>
    <w:multiLevelType w:val="hybridMultilevel"/>
    <w:tmpl w:val="30686D36"/>
    <w:lvl w:ilvl="0" w:tplc="E82EA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FF" w:themeColor="text1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63072D"/>
    <w:multiLevelType w:val="hybridMultilevel"/>
    <w:tmpl w:val="02E0A73E"/>
    <w:lvl w:ilvl="0" w:tplc="3A1A65C0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D26908"/>
    <w:multiLevelType w:val="multilevel"/>
    <w:tmpl w:val="3288D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41DF517E"/>
    <w:multiLevelType w:val="hybridMultilevel"/>
    <w:tmpl w:val="B5787156"/>
    <w:lvl w:ilvl="0" w:tplc="4F76E8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AD2FC7"/>
    <w:multiLevelType w:val="hybridMultilevel"/>
    <w:tmpl w:val="1FC63598"/>
    <w:lvl w:ilvl="0" w:tplc="E82EA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FF" w:themeColor="text1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534BC8"/>
    <w:multiLevelType w:val="hybridMultilevel"/>
    <w:tmpl w:val="A6E8C32C"/>
    <w:lvl w:ilvl="0" w:tplc="A1A0239E">
      <w:numFmt w:val="bullet"/>
      <w:lvlText w:val="-"/>
      <w:lvlJc w:val="left"/>
      <w:pPr>
        <w:ind w:left="720" w:hanging="360"/>
      </w:pPr>
      <w:rPr>
        <w:rFonts w:ascii="Calibri" w:eastAsiaTheme="majorEastAsia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A359B3"/>
    <w:multiLevelType w:val="hybridMultilevel"/>
    <w:tmpl w:val="868C518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D94892"/>
    <w:multiLevelType w:val="hybridMultilevel"/>
    <w:tmpl w:val="8A684A86"/>
    <w:lvl w:ilvl="0" w:tplc="1F626874">
      <w:start w:val="1"/>
      <w:numFmt w:val="bullet"/>
      <w:lvlText w:val=""/>
      <w:lvlJc w:val="left"/>
      <w:pPr>
        <w:ind w:left="720" w:hanging="360"/>
      </w:pPr>
      <w:rPr>
        <w:rFonts w:ascii="Wingdings 3" w:hAnsi="Wingdings 3" w:hint="default"/>
        <w:color w:val="C00000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BF40A5"/>
    <w:multiLevelType w:val="hybridMultilevel"/>
    <w:tmpl w:val="84F634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EE45C0"/>
    <w:multiLevelType w:val="hybridMultilevel"/>
    <w:tmpl w:val="51EC25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E75E3E"/>
    <w:multiLevelType w:val="multilevel"/>
    <w:tmpl w:val="5AF86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5FB26ACE"/>
    <w:multiLevelType w:val="multilevel"/>
    <w:tmpl w:val="82129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64B94914"/>
    <w:multiLevelType w:val="hybridMultilevel"/>
    <w:tmpl w:val="7FB82C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0632A8"/>
    <w:multiLevelType w:val="hybridMultilevel"/>
    <w:tmpl w:val="4EDA86CC"/>
    <w:lvl w:ilvl="0" w:tplc="4F76E8B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C2699C"/>
    <w:multiLevelType w:val="hybridMultilevel"/>
    <w:tmpl w:val="F336EFA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5A1CC2"/>
    <w:multiLevelType w:val="hybridMultilevel"/>
    <w:tmpl w:val="FAEA9234"/>
    <w:lvl w:ilvl="0" w:tplc="44CC97DC">
      <w:start w:val="1"/>
      <w:numFmt w:val="bullet"/>
      <w:lvlText w:val=""/>
      <w:lvlJc w:val="left"/>
      <w:pPr>
        <w:ind w:left="720" w:hanging="360"/>
      </w:pPr>
      <w:rPr>
        <w:rFonts w:ascii="Wingdings 2" w:hAnsi="Wingdings 2" w:hint="default"/>
        <w:color w:val="0000FF" w:themeColor="text1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D719AE"/>
    <w:multiLevelType w:val="hybridMultilevel"/>
    <w:tmpl w:val="A7307220"/>
    <w:lvl w:ilvl="0" w:tplc="F96EAED6">
      <w:start w:val="1"/>
      <w:numFmt w:val="bullet"/>
      <w:lvlText w:val="­"/>
      <w:lvlJc w:val="left"/>
      <w:pPr>
        <w:ind w:left="720" w:hanging="360"/>
      </w:pPr>
      <w:rPr>
        <w:rFonts w:ascii="Tahoma" w:hAnsi="Tahoma" w:hint="default"/>
        <w:color w:val="0000FF" w:themeColor="text1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C46FD1"/>
    <w:multiLevelType w:val="multilevel"/>
    <w:tmpl w:val="D4FEB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8203FD5"/>
    <w:multiLevelType w:val="hybridMultilevel"/>
    <w:tmpl w:val="09381B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7F2B73"/>
    <w:multiLevelType w:val="multilevel"/>
    <w:tmpl w:val="457C0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7A9C0AAD"/>
    <w:multiLevelType w:val="hybridMultilevel"/>
    <w:tmpl w:val="6138FE2E"/>
    <w:lvl w:ilvl="0" w:tplc="E82EA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FF" w:themeColor="text1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4"/>
  </w:num>
  <w:num w:numId="3">
    <w:abstractNumId w:val="14"/>
  </w:num>
  <w:num w:numId="4">
    <w:abstractNumId w:val="35"/>
  </w:num>
  <w:num w:numId="5">
    <w:abstractNumId w:val="7"/>
  </w:num>
  <w:num w:numId="6">
    <w:abstractNumId w:val="34"/>
  </w:num>
  <w:num w:numId="7">
    <w:abstractNumId w:val="4"/>
  </w:num>
  <w:num w:numId="8">
    <w:abstractNumId w:val="19"/>
  </w:num>
  <w:num w:numId="9">
    <w:abstractNumId w:val="26"/>
  </w:num>
  <w:num w:numId="10">
    <w:abstractNumId w:val="40"/>
  </w:num>
  <w:num w:numId="11">
    <w:abstractNumId w:val="36"/>
  </w:num>
  <w:num w:numId="12">
    <w:abstractNumId w:val="38"/>
  </w:num>
  <w:num w:numId="13">
    <w:abstractNumId w:val="17"/>
  </w:num>
  <w:num w:numId="14">
    <w:abstractNumId w:val="1"/>
  </w:num>
  <w:num w:numId="15">
    <w:abstractNumId w:val="9"/>
  </w:num>
  <w:num w:numId="16">
    <w:abstractNumId w:val="8"/>
  </w:num>
  <w:num w:numId="17">
    <w:abstractNumId w:val="21"/>
  </w:num>
  <w:num w:numId="18">
    <w:abstractNumId w:val="37"/>
  </w:num>
  <w:num w:numId="19">
    <w:abstractNumId w:val="30"/>
  </w:num>
  <w:num w:numId="20">
    <w:abstractNumId w:val="2"/>
  </w:num>
  <w:num w:numId="21">
    <w:abstractNumId w:val="33"/>
  </w:num>
  <w:num w:numId="22">
    <w:abstractNumId w:val="23"/>
  </w:num>
  <w:num w:numId="23">
    <w:abstractNumId w:val="15"/>
  </w:num>
  <w:num w:numId="24">
    <w:abstractNumId w:val="3"/>
  </w:num>
  <w:num w:numId="25">
    <w:abstractNumId w:val="6"/>
  </w:num>
  <w:num w:numId="26">
    <w:abstractNumId w:val="32"/>
  </w:num>
  <w:num w:numId="27">
    <w:abstractNumId w:val="11"/>
  </w:num>
  <w:num w:numId="28">
    <w:abstractNumId w:val="29"/>
  </w:num>
  <w:num w:numId="29">
    <w:abstractNumId w:val="18"/>
  </w:num>
  <w:num w:numId="30">
    <w:abstractNumId w:val="13"/>
  </w:num>
  <w:num w:numId="31">
    <w:abstractNumId w:val="31"/>
  </w:num>
  <w:num w:numId="32">
    <w:abstractNumId w:val="16"/>
  </w:num>
  <w:num w:numId="33">
    <w:abstractNumId w:val="20"/>
  </w:num>
  <w:num w:numId="34">
    <w:abstractNumId w:val="0"/>
  </w:num>
  <w:num w:numId="35">
    <w:abstractNumId w:val="12"/>
  </w:num>
  <w:num w:numId="36">
    <w:abstractNumId w:val="22"/>
  </w:num>
  <w:num w:numId="37">
    <w:abstractNumId w:val="39"/>
  </w:num>
  <w:num w:numId="38">
    <w:abstractNumId w:val="10"/>
  </w:num>
  <w:num w:numId="39">
    <w:abstractNumId w:val="25"/>
  </w:num>
  <w:num w:numId="40">
    <w:abstractNumId w:val="28"/>
  </w:num>
  <w:num w:numId="4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defaultTabStop w:val="709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735"/>
    <w:rsid w:val="0000067F"/>
    <w:rsid w:val="000006F2"/>
    <w:rsid w:val="00003836"/>
    <w:rsid w:val="00003C54"/>
    <w:rsid w:val="00005003"/>
    <w:rsid w:val="0000533D"/>
    <w:rsid w:val="00005F49"/>
    <w:rsid w:val="0001133E"/>
    <w:rsid w:val="000124FC"/>
    <w:rsid w:val="00012884"/>
    <w:rsid w:val="000139A0"/>
    <w:rsid w:val="000139AE"/>
    <w:rsid w:val="00013D74"/>
    <w:rsid w:val="00013DC9"/>
    <w:rsid w:val="000172F3"/>
    <w:rsid w:val="00020466"/>
    <w:rsid w:val="00022A50"/>
    <w:rsid w:val="00023638"/>
    <w:rsid w:val="000248F8"/>
    <w:rsid w:val="00030262"/>
    <w:rsid w:val="0003699C"/>
    <w:rsid w:val="00042770"/>
    <w:rsid w:val="0004434D"/>
    <w:rsid w:val="0004622B"/>
    <w:rsid w:val="00046271"/>
    <w:rsid w:val="00047DB9"/>
    <w:rsid w:val="00050A69"/>
    <w:rsid w:val="00050ED2"/>
    <w:rsid w:val="0005107B"/>
    <w:rsid w:val="00053214"/>
    <w:rsid w:val="00053358"/>
    <w:rsid w:val="00063B66"/>
    <w:rsid w:val="00063F80"/>
    <w:rsid w:val="00067B2C"/>
    <w:rsid w:val="00067BA1"/>
    <w:rsid w:val="0007124B"/>
    <w:rsid w:val="000766D4"/>
    <w:rsid w:val="00082E5B"/>
    <w:rsid w:val="00083837"/>
    <w:rsid w:val="00087CA8"/>
    <w:rsid w:val="00091898"/>
    <w:rsid w:val="000932BD"/>
    <w:rsid w:val="00094736"/>
    <w:rsid w:val="0009523C"/>
    <w:rsid w:val="000966D6"/>
    <w:rsid w:val="000A341C"/>
    <w:rsid w:val="000A3714"/>
    <w:rsid w:val="000B1088"/>
    <w:rsid w:val="000B32EB"/>
    <w:rsid w:val="000B3A9A"/>
    <w:rsid w:val="000B4F93"/>
    <w:rsid w:val="000B5247"/>
    <w:rsid w:val="000B5639"/>
    <w:rsid w:val="000B65D5"/>
    <w:rsid w:val="000C183C"/>
    <w:rsid w:val="000C3F01"/>
    <w:rsid w:val="000C5FF4"/>
    <w:rsid w:val="000D1969"/>
    <w:rsid w:val="000D56E6"/>
    <w:rsid w:val="000D7514"/>
    <w:rsid w:val="000D7C7E"/>
    <w:rsid w:val="000E2CB0"/>
    <w:rsid w:val="000E31FF"/>
    <w:rsid w:val="000F3D36"/>
    <w:rsid w:val="000F43F2"/>
    <w:rsid w:val="000F60E5"/>
    <w:rsid w:val="000F6ECB"/>
    <w:rsid w:val="00100A31"/>
    <w:rsid w:val="00103AD0"/>
    <w:rsid w:val="001105B1"/>
    <w:rsid w:val="00112318"/>
    <w:rsid w:val="001135D6"/>
    <w:rsid w:val="00113B67"/>
    <w:rsid w:val="001159F3"/>
    <w:rsid w:val="00115BC6"/>
    <w:rsid w:val="0012164B"/>
    <w:rsid w:val="00124677"/>
    <w:rsid w:val="00124969"/>
    <w:rsid w:val="00130AD7"/>
    <w:rsid w:val="001342B1"/>
    <w:rsid w:val="00140295"/>
    <w:rsid w:val="00144984"/>
    <w:rsid w:val="00144F1F"/>
    <w:rsid w:val="00154E87"/>
    <w:rsid w:val="001552A8"/>
    <w:rsid w:val="00157616"/>
    <w:rsid w:val="00163702"/>
    <w:rsid w:val="0016408F"/>
    <w:rsid w:val="00164C94"/>
    <w:rsid w:val="00165B06"/>
    <w:rsid w:val="001669BE"/>
    <w:rsid w:val="00172849"/>
    <w:rsid w:val="00174ED4"/>
    <w:rsid w:val="00175213"/>
    <w:rsid w:val="00175AC6"/>
    <w:rsid w:val="00176029"/>
    <w:rsid w:val="00176332"/>
    <w:rsid w:val="00181F81"/>
    <w:rsid w:val="00182A4C"/>
    <w:rsid w:val="0018575B"/>
    <w:rsid w:val="00190D6C"/>
    <w:rsid w:val="00194525"/>
    <w:rsid w:val="00195D74"/>
    <w:rsid w:val="001A3429"/>
    <w:rsid w:val="001A54C0"/>
    <w:rsid w:val="001A5F18"/>
    <w:rsid w:val="001A6DED"/>
    <w:rsid w:val="001A726A"/>
    <w:rsid w:val="001A7FD8"/>
    <w:rsid w:val="001B3850"/>
    <w:rsid w:val="001B3AA2"/>
    <w:rsid w:val="001B3AF3"/>
    <w:rsid w:val="001B73F7"/>
    <w:rsid w:val="001C20A3"/>
    <w:rsid w:val="001C3A55"/>
    <w:rsid w:val="001C57CD"/>
    <w:rsid w:val="001C7CC1"/>
    <w:rsid w:val="001D09D4"/>
    <w:rsid w:val="001D2080"/>
    <w:rsid w:val="001D6043"/>
    <w:rsid w:val="001D687C"/>
    <w:rsid w:val="001E11A4"/>
    <w:rsid w:val="001E34F9"/>
    <w:rsid w:val="001E5E19"/>
    <w:rsid w:val="001E60FA"/>
    <w:rsid w:val="001F1CCF"/>
    <w:rsid w:val="001F341A"/>
    <w:rsid w:val="00206162"/>
    <w:rsid w:val="0021122B"/>
    <w:rsid w:val="002121EE"/>
    <w:rsid w:val="0021694D"/>
    <w:rsid w:val="00220B44"/>
    <w:rsid w:val="00223425"/>
    <w:rsid w:val="00223E01"/>
    <w:rsid w:val="002272E6"/>
    <w:rsid w:val="00235E97"/>
    <w:rsid w:val="002409A0"/>
    <w:rsid w:val="002415CE"/>
    <w:rsid w:val="0024269C"/>
    <w:rsid w:val="00244BA8"/>
    <w:rsid w:val="002457B5"/>
    <w:rsid w:val="00245ADB"/>
    <w:rsid w:val="00251B67"/>
    <w:rsid w:val="00251D83"/>
    <w:rsid w:val="002553D1"/>
    <w:rsid w:val="00255410"/>
    <w:rsid w:val="00255839"/>
    <w:rsid w:val="0025715C"/>
    <w:rsid w:val="00257A16"/>
    <w:rsid w:val="00260433"/>
    <w:rsid w:val="00260D56"/>
    <w:rsid w:val="002619C1"/>
    <w:rsid w:val="00262A6E"/>
    <w:rsid w:val="00265B0C"/>
    <w:rsid w:val="002679B3"/>
    <w:rsid w:val="00270E22"/>
    <w:rsid w:val="0027596F"/>
    <w:rsid w:val="002762DB"/>
    <w:rsid w:val="00277F51"/>
    <w:rsid w:val="0028041C"/>
    <w:rsid w:val="00291822"/>
    <w:rsid w:val="002927B0"/>
    <w:rsid w:val="00294625"/>
    <w:rsid w:val="00294E69"/>
    <w:rsid w:val="00295C33"/>
    <w:rsid w:val="002B2098"/>
    <w:rsid w:val="002B3E08"/>
    <w:rsid w:val="002C2244"/>
    <w:rsid w:val="002D067B"/>
    <w:rsid w:val="002D29F9"/>
    <w:rsid w:val="002D340C"/>
    <w:rsid w:val="002D4EA3"/>
    <w:rsid w:val="002D5222"/>
    <w:rsid w:val="002D755A"/>
    <w:rsid w:val="002E5886"/>
    <w:rsid w:val="002E7E08"/>
    <w:rsid w:val="002F3066"/>
    <w:rsid w:val="002F3D10"/>
    <w:rsid w:val="002F5C4A"/>
    <w:rsid w:val="00300AA0"/>
    <w:rsid w:val="00302DDF"/>
    <w:rsid w:val="003075E6"/>
    <w:rsid w:val="0031162F"/>
    <w:rsid w:val="003116B9"/>
    <w:rsid w:val="003142CC"/>
    <w:rsid w:val="00314705"/>
    <w:rsid w:val="00316442"/>
    <w:rsid w:val="003176D8"/>
    <w:rsid w:val="003310BC"/>
    <w:rsid w:val="0033197B"/>
    <w:rsid w:val="00342C7A"/>
    <w:rsid w:val="003437A3"/>
    <w:rsid w:val="00345939"/>
    <w:rsid w:val="003523DE"/>
    <w:rsid w:val="003560DF"/>
    <w:rsid w:val="00360ABF"/>
    <w:rsid w:val="003642E6"/>
    <w:rsid w:val="00364B92"/>
    <w:rsid w:val="00364BDA"/>
    <w:rsid w:val="00367939"/>
    <w:rsid w:val="003721C2"/>
    <w:rsid w:val="00372DB7"/>
    <w:rsid w:val="00374077"/>
    <w:rsid w:val="00376732"/>
    <w:rsid w:val="00381154"/>
    <w:rsid w:val="00381C90"/>
    <w:rsid w:val="00381D21"/>
    <w:rsid w:val="003838F0"/>
    <w:rsid w:val="003863CD"/>
    <w:rsid w:val="003879AF"/>
    <w:rsid w:val="00393B03"/>
    <w:rsid w:val="003947CF"/>
    <w:rsid w:val="00395BBF"/>
    <w:rsid w:val="00396FA7"/>
    <w:rsid w:val="003A02D2"/>
    <w:rsid w:val="003A1183"/>
    <w:rsid w:val="003A2A8C"/>
    <w:rsid w:val="003A3769"/>
    <w:rsid w:val="003A3BF6"/>
    <w:rsid w:val="003A5333"/>
    <w:rsid w:val="003A56E2"/>
    <w:rsid w:val="003B02CB"/>
    <w:rsid w:val="003B14E9"/>
    <w:rsid w:val="003B2017"/>
    <w:rsid w:val="003B302F"/>
    <w:rsid w:val="003B3E78"/>
    <w:rsid w:val="003B54D9"/>
    <w:rsid w:val="003B7530"/>
    <w:rsid w:val="003C3E61"/>
    <w:rsid w:val="003C696B"/>
    <w:rsid w:val="003D1C71"/>
    <w:rsid w:val="003D205C"/>
    <w:rsid w:val="003D38D8"/>
    <w:rsid w:val="003D5A78"/>
    <w:rsid w:val="003D6506"/>
    <w:rsid w:val="003D6526"/>
    <w:rsid w:val="003D672D"/>
    <w:rsid w:val="003D737E"/>
    <w:rsid w:val="003D7EE2"/>
    <w:rsid w:val="003E1EFB"/>
    <w:rsid w:val="003E45F8"/>
    <w:rsid w:val="003E77A9"/>
    <w:rsid w:val="003E7BFD"/>
    <w:rsid w:val="003F48EA"/>
    <w:rsid w:val="0040083A"/>
    <w:rsid w:val="00400C36"/>
    <w:rsid w:val="004033E1"/>
    <w:rsid w:val="004078A3"/>
    <w:rsid w:val="00407A37"/>
    <w:rsid w:val="004121A6"/>
    <w:rsid w:val="004124C7"/>
    <w:rsid w:val="00417C32"/>
    <w:rsid w:val="00420B59"/>
    <w:rsid w:val="00426865"/>
    <w:rsid w:val="00426EFF"/>
    <w:rsid w:val="0042744B"/>
    <w:rsid w:val="00427899"/>
    <w:rsid w:val="00430063"/>
    <w:rsid w:val="004309AC"/>
    <w:rsid w:val="00431AA7"/>
    <w:rsid w:val="0043201A"/>
    <w:rsid w:val="0044095D"/>
    <w:rsid w:val="004417EE"/>
    <w:rsid w:val="004419B8"/>
    <w:rsid w:val="00442376"/>
    <w:rsid w:val="004424F9"/>
    <w:rsid w:val="0044710E"/>
    <w:rsid w:val="00451CA7"/>
    <w:rsid w:val="004602C2"/>
    <w:rsid w:val="00462E2F"/>
    <w:rsid w:val="004642B5"/>
    <w:rsid w:val="00464CC8"/>
    <w:rsid w:val="00470199"/>
    <w:rsid w:val="0047523F"/>
    <w:rsid w:val="00475B4B"/>
    <w:rsid w:val="00476A8A"/>
    <w:rsid w:val="0048048C"/>
    <w:rsid w:val="00481C9C"/>
    <w:rsid w:val="00482BE1"/>
    <w:rsid w:val="00484525"/>
    <w:rsid w:val="00485480"/>
    <w:rsid w:val="00490B34"/>
    <w:rsid w:val="00491C29"/>
    <w:rsid w:val="0049542D"/>
    <w:rsid w:val="004956EE"/>
    <w:rsid w:val="004A1012"/>
    <w:rsid w:val="004A2E97"/>
    <w:rsid w:val="004A303D"/>
    <w:rsid w:val="004A321E"/>
    <w:rsid w:val="004B3CE6"/>
    <w:rsid w:val="004B4EB1"/>
    <w:rsid w:val="004B5B11"/>
    <w:rsid w:val="004C2FC3"/>
    <w:rsid w:val="004C5620"/>
    <w:rsid w:val="004C6B12"/>
    <w:rsid w:val="004C70CD"/>
    <w:rsid w:val="004C7248"/>
    <w:rsid w:val="004C73AA"/>
    <w:rsid w:val="004D1AF8"/>
    <w:rsid w:val="004D3A8D"/>
    <w:rsid w:val="004E5DAC"/>
    <w:rsid w:val="004F27F5"/>
    <w:rsid w:val="004F4B9E"/>
    <w:rsid w:val="004F5D88"/>
    <w:rsid w:val="004F5DF8"/>
    <w:rsid w:val="005029B1"/>
    <w:rsid w:val="00505E42"/>
    <w:rsid w:val="00507013"/>
    <w:rsid w:val="00510D43"/>
    <w:rsid w:val="0051346C"/>
    <w:rsid w:val="005145F2"/>
    <w:rsid w:val="00514917"/>
    <w:rsid w:val="00520043"/>
    <w:rsid w:val="00525B46"/>
    <w:rsid w:val="005278E2"/>
    <w:rsid w:val="00527B5C"/>
    <w:rsid w:val="005310E9"/>
    <w:rsid w:val="0053256E"/>
    <w:rsid w:val="00533780"/>
    <w:rsid w:val="005420E7"/>
    <w:rsid w:val="00543EA5"/>
    <w:rsid w:val="00543F90"/>
    <w:rsid w:val="00550FB6"/>
    <w:rsid w:val="00551E5C"/>
    <w:rsid w:val="00553A59"/>
    <w:rsid w:val="0055766F"/>
    <w:rsid w:val="00564094"/>
    <w:rsid w:val="005646C4"/>
    <w:rsid w:val="0058120A"/>
    <w:rsid w:val="00582782"/>
    <w:rsid w:val="00584E57"/>
    <w:rsid w:val="0058528E"/>
    <w:rsid w:val="0058626E"/>
    <w:rsid w:val="005905AC"/>
    <w:rsid w:val="00590BCE"/>
    <w:rsid w:val="00596024"/>
    <w:rsid w:val="005961F5"/>
    <w:rsid w:val="005A1D90"/>
    <w:rsid w:val="005A2C8D"/>
    <w:rsid w:val="005A334E"/>
    <w:rsid w:val="005A4F2A"/>
    <w:rsid w:val="005A7B45"/>
    <w:rsid w:val="005B1589"/>
    <w:rsid w:val="005B5EEC"/>
    <w:rsid w:val="005C39AE"/>
    <w:rsid w:val="005C7381"/>
    <w:rsid w:val="005D0AC7"/>
    <w:rsid w:val="005D0FBB"/>
    <w:rsid w:val="005D10B9"/>
    <w:rsid w:val="005D4D03"/>
    <w:rsid w:val="005E3271"/>
    <w:rsid w:val="005F3D7E"/>
    <w:rsid w:val="005F45E3"/>
    <w:rsid w:val="005F7DA9"/>
    <w:rsid w:val="006002F4"/>
    <w:rsid w:val="00604C59"/>
    <w:rsid w:val="00604FBD"/>
    <w:rsid w:val="006059E6"/>
    <w:rsid w:val="0060603C"/>
    <w:rsid w:val="00607C41"/>
    <w:rsid w:val="00614638"/>
    <w:rsid w:val="006157A0"/>
    <w:rsid w:val="00615EDB"/>
    <w:rsid w:val="006170F8"/>
    <w:rsid w:val="00622DE6"/>
    <w:rsid w:val="0062724F"/>
    <w:rsid w:val="0063172C"/>
    <w:rsid w:val="006377BD"/>
    <w:rsid w:val="00645A25"/>
    <w:rsid w:val="0064697B"/>
    <w:rsid w:val="006478CB"/>
    <w:rsid w:val="00652BBD"/>
    <w:rsid w:val="006533E0"/>
    <w:rsid w:val="0065424C"/>
    <w:rsid w:val="00654A49"/>
    <w:rsid w:val="00657BE4"/>
    <w:rsid w:val="006626DA"/>
    <w:rsid w:val="00666A4B"/>
    <w:rsid w:val="00667061"/>
    <w:rsid w:val="00670D74"/>
    <w:rsid w:val="00672315"/>
    <w:rsid w:val="00674C37"/>
    <w:rsid w:val="0067561E"/>
    <w:rsid w:val="00676120"/>
    <w:rsid w:val="0067752C"/>
    <w:rsid w:val="0068075D"/>
    <w:rsid w:val="006819EB"/>
    <w:rsid w:val="00687E42"/>
    <w:rsid w:val="00690FC6"/>
    <w:rsid w:val="00691F70"/>
    <w:rsid w:val="00696275"/>
    <w:rsid w:val="00697B02"/>
    <w:rsid w:val="006A2F1D"/>
    <w:rsid w:val="006A71F3"/>
    <w:rsid w:val="006A73F1"/>
    <w:rsid w:val="006B0527"/>
    <w:rsid w:val="006B1447"/>
    <w:rsid w:val="006B5462"/>
    <w:rsid w:val="006B6607"/>
    <w:rsid w:val="006B66A4"/>
    <w:rsid w:val="006C1A56"/>
    <w:rsid w:val="006C41FA"/>
    <w:rsid w:val="006C4C70"/>
    <w:rsid w:val="006D3F8B"/>
    <w:rsid w:val="006D6BB8"/>
    <w:rsid w:val="006D7B5A"/>
    <w:rsid w:val="006E02C4"/>
    <w:rsid w:val="006E278E"/>
    <w:rsid w:val="006E290D"/>
    <w:rsid w:val="006E514B"/>
    <w:rsid w:val="006E5870"/>
    <w:rsid w:val="006F4148"/>
    <w:rsid w:val="006F5FFA"/>
    <w:rsid w:val="006F7865"/>
    <w:rsid w:val="00704353"/>
    <w:rsid w:val="00704702"/>
    <w:rsid w:val="00706BCF"/>
    <w:rsid w:val="00712D04"/>
    <w:rsid w:val="007131F0"/>
    <w:rsid w:val="0071526C"/>
    <w:rsid w:val="00715530"/>
    <w:rsid w:val="0072053D"/>
    <w:rsid w:val="0072070C"/>
    <w:rsid w:val="00723B4A"/>
    <w:rsid w:val="00723CF4"/>
    <w:rsid w:val="00723F08"/>
    <w:rsid w:val="00725DCF"/>
    <w:rsid w:val="00734B7C"/>
    <w:rsid w:val="00736781"/>
    <w:rsid w:val="00740B8C"/>
    <w:rsid w:val="00740FCA"/>
    <w:rsid w:val="007440D1"/>
    <w:rsid w:val="007440E9"/>
    <w:rsid w:val="00745A1A"/>
    <w:rsid w:val="00745FE0"/>
    <w:rsid w:val="00746AB8"/>
    <w:rsid w:val="007500A5"/>
    <w:rsid w:val="00754C20"/>
    <w:rsid w:val="0075652E"/>
    <w:rsid w:val="00764539"/>
    <w:rsid w:val="00764714"/>
    <w:rsid w:val="00765D52"/>
    <w:rsid w:val="0077093A"/>
    <w:rsid w:val="00775789"/>
    <w:rsid w:val="007803FF"/>
    <w:rsid w:val="007821E9"/>
    <w:rsid w:val="00785512"/>
    <w:rsid w:val="007870E6"/>
    <w:rsid w:val="00792264"/>
    <w:rsid w:val="0079429D"/>
    <w:rsid w:val="00795456"/>
    <w:rsid w:val="007A20C8"/>
    <w:rsid w:val="007B0B6A"/>
    <w:rsid w:val="007B35BD"/>
    <w:rsid w:val="007B5570"/>
    <w:rsid w:val="007C0024"/>
    <w:rsid w:val="007C1A16"/>
    <w:rsid w:val="007C24A7"/>
    <w:rsid w:val="007D6C9D"/>
    <w:rsid w:val="007E382A"/>
    <w:rsid w:val="007E70B7"/>
    <w:rsid w:val="007F1799"/>
    <w:rsid w:val="007F446B"/>
    <w:rsid w:val="007F4566"/>
    <w:rsid w:val="00801CB4"/>
    <w:rsid w:val="00805111"/>
    <w:rsid w:val="00806177"/>
    <w:rsid w:val="00810DE8"/>
    <w:rsid w:val="008155D2"/>
    <w:rsid w:val="00815C05"/>
    <w:rsid w:val="00821C1A"/>
    <w:rsid w:val="00822B40"/>
    <w:rsid w:val="0082315F"/>
    <w:rsid w:val="008237B3"/>
    <w:rsid w:val="008325F5"/>
    <w:rsid w:val="008348F2"/>
    <w:rsid w:val="00836B6B"/>
    <w:rsid w:val="0084076C"/>
    <w:rsid w:val="00841F57"/>
    <w:rsid w:val="0084559A"/>
    <w:rsid w:val="0084654A"/>
    <w:rsid w:val="00846F22"/>
    <w:rsid w:val="00850715"/>
    <w:rsid w:val="00850DAB"/>
    <w:rsid w:val="00852ACC"/>
    <w:rsid w:val="00856A06"/>
    <w:rsid w:val="0086131D"/>
    <w:rsid w:val="0086229D"/>
    <w:rsid w:val="008634F6"/>
    <w:rsid w:val="00866A38"/>
    <w:rsid w:val="0087716F"/>
    <w:rsid w:val="00881CF8"/>
    <w:rsid w:val="0088594F"/>
    <w:rsid w:val="008904C3"/>
    <w:rsid w:val="00890CF8"/>
    <w:rsid w:val="00890F21"/>
    <w:rsid w:val="00894CC0"/>
    <w:rsid w:val="008A6907"/>
    <w:rsid w:val="008B03F9"/>
    <w:rsid w:val="008B2136"/>
    <w:rsid w:val="008B263A"/>
    <w:rsid w:val="008B6E53"/>
    <w:rsid w:val="008C2818"/>
    <w:rsid w:val="008C701C"/>
    <w:rsid w:val="008D378D"/>
    <w:rsid w:val="008D4D03"/>
    <w:rsid w:val="008D5C20"/>
    <w:rsid w:val="008E0485"/>
    <w:rsid w:val="008E1B67"/>
    <w:rsid w:val="008E4FC0"/>
    <w:rsid w:val="008E71AF"/>
    <w:rsid w:val="008E77DC"/>
    <w:rsid w:val="008F499A"/>
    <w:rsid w:val="008F544F"/>
    <w:rsid w:val="008F6592"/>
    <w:rsid w:val="00902D17"/>
    <w:rsid w:val="00904444"/>
    <w:rsid w:val="00904C87"/>
    <w:rsid w:val="00906E17"/>
    <w:rsid w:val="00911099"/>
    <w:rsid w:val="00915BF2"/>
    <w:rsid w:val="00920585"/>
    <w:rsid w:val="00921ECB"/>
    <w:rsid w:val="00925BD9"/>
    <w:rsid w:val="00926131"/>
    <w:rsid w:val="0094025F"/>
    <w:rsid w:val="0094070F"/>
    <w:rsid w:val="009432B6"/>
    <w:rsid w:val="009441B6"/>
    <w:rsid w:val="009453EC"/>
    <w:rsid w:val="00952A66"/>
    <w:rsid w:val="009539CE"/>
    <w:rsid w:val="00953EC3"/>
    <w:rsid w:val="00956009"/>
    <w:rsid w:val="00963308"/>
    <w:rsid w:val="0096503C"/>
    <w:rsid w:val="00966188"/>
    <w:rsid w:val="00966E22"/>
    <w:rsid w:val="00970E78"/>
    <w:rsid w:val="00973FE9"/>
    <w:rsid w:val="00974523"/>
    <w:rsid w:val="00980C31"/>
    <w:rsid w:val="00981A28"/>
    <w:rsid w:val="00982312"/>
    <w:rsid w:val="00983161"/>
    <w:rsid w:val="009838A0"/>
    <w:rsid w:val="00984597"/>
    <w:rsid w:val="00985088"/>
    <w:rsid w:val="00987046"/>
    <w:rsid w:val="00990D6D"/>
    <w:rsid w:val="00990DF7"/>
    <w:rsid w:val="00991798"/>
    <w:rsid w:val="00993B56"/>
    <w:rsid w:val="00995B92"/>
    <w:rsid w:val="00995E9C"/>
    <w:rsid w:val="009A1F17"/>
    <w:rsid w:val="009A2ADB"/>
    <w:rsid w:val="009A429F"/>
    <w:rsid w:val="009A4B43"/>
    <w:rsid w:val="009A5002"/>
    <w:rsid w:val="009A6D4E"/>
    <w:rsid w:val="009B03E7"/>
    <w:rsid w:val="009B524D"/>
    <w:rsid w:val="009C00E6"/>
    <w:rsid w:val="009C2794"/>
    <w:rsid w:val="009C2F0B"/>
    <w:rsid w:val="009C7978"/>
    <w:rsid w:val="009C79E5"/>
    <w:rsid w:val="009D074B"/>
    <w:rsid w:val="009D1149"/>
    <w:rsid w:val="009D37C7"/>
    <w:rsid w:val="009D3FB9"/>
    <w:rsid w:val="009D4BDC"/>
    <w:rsid w:val="009D5728"/>
    <w:rsid w:val="009D7C74"/>
    <w:rsid w:val="009E098F"/>
    <w:rsid w:val="009E4F74"/>
    <w:rsid w:val="009F64D8"/>
    <w:rsid w:val="00A02A8E"/>
    <w:rsid w:val="00A033FF"/>
    <w:rsid w:val="00A037D1"/>
    <w:rsid w:val="00A04070"/>
    <w:rsid w:val="00A066F8"/>
    <w:rsid w:val="00A07070"/>
    <w:rsid w:val="00A11716"/>
    <w:rsid w:val="00A1297D"/>
    <w:rsid w:val="00A15020"/>
    <w:rsid w:val="00A155F6"/>
    <w:rsid w:val="00A174C1"/>
    <w:rsid w:val="00A22F81"/>
    <w:rsid w:val="00A32825"/>
    <w:rsid w:val="00A3502F"/>
    <w:rsid w:val="00A356B7"/>
    <w:rsid w:val="00A36D27"/>
    <w:rsid w:val="00A37610"/>
    <w:rsid w:val="00A37AD4"/>
    <w:rsid w:val="00A408EC"/>
    <w:rsid w:val="00A4122D"/>
    <w:rsid w:val="00A41FFC"/>
    <w:rsid w:val="00A4302F"/>
    <w:rsid w:val="00A43769"/>
    <w:rsid w:val="00A455E4"/>
    <w:rsid w:val="00A476B6"/>
    <w:rsid w:val="00A479FF"/>
    <w:rsid w:val="00A50228"/>
    <w:rsid w:val="00A57CB6"/>
    <w:rsid w:val="00A651A5"/>
    <w:rsid w:val="00A65272"/>
    <w:rsid w:val="00A700D3"/>
    <w:rsid w:val="00A73538"/>
    <w:rsid w:val="00A73A7F"/>
    <w:rsid w:val="00A765F2"/>
    <w:rsid w:val="00A80D20"/>
    <w:rsid w:val="00A85723"/>
    <w:rsid w:val="00A85C5C"/>
    <w:rsid w:val="00A92BB7"/>
    <w:rsid w:val="00A93939"/>
    <w:rsid w:val="00A946E2"/>
    <w:rsid w:val="00AA1FFC"/>
    <w:rsid w:val="00AA5F84"/>
    <w:rsid w:val="00AA7897"/>
    <w:rsid w:val="00AB1B0B"/>
    <w:rsid w:val="00AC1A2A"/>
    <w:rsid w:val="00AC6299"/>
    <w:rsid w:val="00AD0C86"/>
    <w:rsid w:val="00AD16E9"/>
    <w:rsid w:val="00AD64B9"/>
    <w:rsid w:val="00AE0A3C"/>
    <w:rsid w:val="00AE6D4F"/>
    <w:rsid w:val="00AF0D70"/>
    <w:rsid w:val="00AF2B57"/>
    <w:rsid w:val="00AF397C"/>
    <w:rsid w:val="00AF44EE"/>
    <w:rsid w:val="00AF6C91"/>
    <w:rsid w:val="00AF709D"/>
    <w:rsid w:val="00AF70ED"/>
    <w:rsid w:val="00B027B7"/>
    <w:rsid w:val="00B030C6"/>
    <w:rsid w:val="00B11AB4"/>
    <w:rsid w:val="00B13427"/>
    <w:rsid w:val="00B14D60"/>
    <w:rsid w:val="00B15EF0"/>
    <w:rsid w:val="00B215BB"/>
    <w:rsid w:val="00B25A8B"/>
    <w:rsid w:val="00B264B1"/>
    <w:rsid w:val="00B32AAB"/>
    <w:rsid w:val="00B32E84"/>
    <w:rsid w:val="00B33242"/>
    <w:rsid w:val="00B34384"/>
    <w:rsid w:val="00B36840"/>
    <w:rsid w:val="00B43209"/>
    <w:rsid w:val="00B5057E"/>
    <w:rsid w:val="00B52F60"/>
    <w:rsid w:val="00B53A7E"/>
    <w:rsid w:val="00B5460C"/>
    <w:rsid w:val="00B54685"/>
    <w:rsid w:val="00B60211"/>
    <w:rsid w:val="00B6057D"/>
    <w:rsid w:val="00B60956"/>
    <w:rsid w:val="00B60DED"/>
    <w:rsid w:val="00B738F3"/>
    <w:rsid w:val="00B7430D"/>
    <w:rsid w:val="00B768F7"/>
    <w:rsid w:val="00B7765C"/>
    <w:rsid w:val="00B80E2D"/>
    <w:rsid w:val="00B82169"/>
    <w:rsid w:val="00B82906"/>
    <w:rsid w:val="00B850AD"/>
    <w:rsid w:val="00B853A8"/>
    <w:rsid w:val="00B86957"/>
    <w:rsid w:val="00B90FF6"/>
    <w:rsid w:val="00B924A5"/>
    <w:rsid w:val="00B9285B"/>
    <w:rsid w:val="00B94B11"/>
    <w:rsid w:val="00B96BB9"/>
    <w:rsid w:val="00B97431"/>
    <w:rsid w:val="00BC061A"/>
    <w:rsid w:val="00BC49EE"/>
    <w:rsid w:val="00BC5A91"/>
    <w:rsid w:val="00BC5E0A"/>
    <w:rsid w:val="00BD0406"/>
    <w:rsid w:val="00BD058C"/>
    <w:rsid w:val="00BD367F"/>
    <w:rsid w:val="00BD3973"/>
    <w:rsid w:val="00BD4FBB"/>
    <w:rsid w:val="00BE2703"/>
    <w:rsid w:val="00BE30EC"/>
    <w:rsid w:val="00BE3F4B"/>
    <w:rsid w:val="00BE41D2"/>
    <w:rsid w:val="00BE48B9"/>
    <w:rsid w:val="00BF0275"/>
    <w:rsid w:val="00BF1848"/>
    <w:rsid w:val="00BF3DA5"/>
    <w:rsid w:val="00BF4C84"/>
    <w:rsid w:val="00C031F1"/>
    <w:rsid w:val="00C03839"/>
    <w:rsid w:val="00C05264"/>
    <w:rsid w:val="00C07820"/>
    <w:rsid w:val="00C100C7"/>
    <w:rsid w:val="00C114B7"/>
    <w:rsid w:val="00C12126"/>
    <w:rsid w:val="00C1498B"/>
    <w:rsid w:val="00C15C2C"/>
    <w:rsid w:val="00C17F33"/>
    <w:rsid w:val="00C21A5C"/>
    <w:rsid w:val="00C23233"/>
    <w:rsid w:val="00C23C05"/>
    <w:rsid w:val="00C30D38"/>
    <w:rsid w:val="00C348AB"/>
    <w:rsid w:val="00C3778F"/>
    <w:rsid w:val="00C40B4F"/>
    <w:rsid w:val="00C41649"/>
    <w:rsid w:val="00C43DB9"/>
    <w:rsid w:val="00C454AC"/>
    <w:rsid w:val="00C468DE"/>
    <w:rsid w:val="00C50958"/>
    <w:rsid w:val="00C522A6"/>
    <w:rsid w:val="00C53820"/>
    <w:rsid w:val="00C55D9B"/>
    <w:rsid w:val="00C563D2"/>
    <w:rsid w:val="00C570C2"/>
    <w:rsid w:val="00C63D91"/>
    <w:rsid w:val="00C64959"/>
    <w:rsid w:val="00C74015"/>
    <w:rsid w:val="00C74EE8"/>
    <w:rsid w:val="00C7620B"/>
    <w:rsid w:val="00C765FD"/>
    <w:rsid w:val="00C77017"/>
    <w:rsid w:val="00C808C1"/>
    <w:rsid w:val="00C81DEF"/>
    <w:rsid w:val="00C82ADF"/>
    <w:rsid w:val="00C83A45"/>
    <w:rsid w:val="00C85AA0"/>
    <w:rsid w:val="00C87CE7"/>
    <w:rsid w:val="00C91326"/>
    <w:rsid w:val="00C92B04"/>
    <w:rsid w:val="00C941BC"/>
    <w:rsid w:val="00CA31ED"/>
    <w:rsid w:val="00CA40A4"/>
    <w:rsid w:val="00CA489D"/>
    <w:rsid w:val="00CA6142"/>
    <w:rsid w:val="00CA6BE0"/>
    <w:rsid w:val="00CB0C9B"/>
    <w:rsid w:val="00CB3C3C"/>
    <w:rsid w:val="00CB3DC5"/>
    <w:rsid w:val="00CB5EFC"/>
    <w:rsid w:val="00CB6AE7"/>
    <w:rsid w:val="00CB7E0B"/>
    <w:rsid w:val="00CC1A3A"/>
    <w:rsid w:val="00CC2ABC"/>
    <w:rsid w:val="00CC4E09"/>
    <w:rsid w:val="00CC6DE3"/>
    <w:rsid w:val="00CD0FFB"/>
    <w:rsid w:val="00CD25F1"/>
    <w:rsid w:val="00CD781A"/>
    <w:rsid w:val="00CD7FCE"/>
    <w:rsid w:val="00CE2C71"/>
    <w:rsid w:val="00CE3538"/>
    <w:rsid w:val="00CE6E0D"/>
    <w:rsid w:val="00CE78B3"/>
    <w:rsid w:val="00CF2F09"/>
    <w:rsid w:val="00CF3208"/>
    <w:rsid w:val="00CF696E"/>
    <w:rsid w:val="00CF6A01"/>
    <w:rsid w:val="00CF76AA"/>
    <w:rsid w:val="00D01336"/>
    <w:rsid w:val="00D02626"/>
    <w:rsid w:val="00D02E1F"/>
    <w:rsid w:val="00D0430B"/>
    <w:rsid w:val="00D048C2"/>
    <w:rsid w:val="00D11CB7"/>
    <w:rsid w:val="00D152B6"/>
    <w:rsid w:val="00D15A76"/>
    <w:rsid w:val="00D15B6C"/>
    <w:rsid w:val="00D16E64"/>
    <w:rsid w:val="00D178D0"/>
    <w:rsid w:val="00D21684"/>
    <w:rsid w:val="00D22B56"/>
    <w:rsid w:val="00D25229"/>
    <w:rsid w:val="00D27F2E"/>
    <w:rsid w:val="00D30BE8"/>
    <w:rsid w:val="00D3161D"/>
    <w:rsid w:val="00D32438"/>
    <w:rsid w:val="00D325D0"/>
    <w:rsid w:val="00D33FBF"/>
    <w:rsid w:val="00D44FDF"/>
    <w:rsid w:val="00D465CB"/>
    <w:rsid w:val="00D46C37"/>
    <w:rsid w:val="00D50AE3"/>
    <w:rsid w:val="00D50CD2"/>
    <w:rsid w:val="00D66AC3"/>
    <w:rsid w:val="00D67C45"/>
    <w:rsid w:val="00D702E2"/>
    <w:rsid w:val="00D703FA"/>
    <w:rsid w:val="00D71F27"/>
    <w:rsid w:val="00D74BE1"/>
    <w:rsid w:val="00D766A4"/>
    <w:rsid w:val="00D77C7E"/>
    <w:rsid w:val="00D805BF"/>
    <w:rsid w:val="00D83C94"/>
    <w:rsid w:val="00D847D0"/>
    <w:rsid w:val="00D84887"/>
    <w:rsid w:val="00D87D1F"/>
    <w:rsid w:val="00D91917"/>
    <w:rsid w:val="00D93F8C"/>
    <w:rsid w:val="00D96D90"/>
    <w:rsid w:val="00DA07BC"/>
    <w:rsid w:val="00DA091A"/>
    <w:rsid w:val="00DA1CD4"/>
    <w:rsid w:val="00DA1F78"/>
    <w:rsid w:val="00DA313E"/>
    <w:rsid w:val="00DA6ECF"/>
    <w:rsid w:val="00DB1B6E"/>
    <w:rsid w:val="00DB22FB"/>
    <w:rsid w:val="00DB59DD"/>
    <w:rsid w:val="00DB727C"/>
    <w:rsid w:val="00DC0A7F"/>
    <w:rsid w:val="00DC0C7F"/>
    <w:rsid w:val="00DC7510"/>
    <w:rsid w:val="00DD12CE"/>
    <w:rsid w:val="00DD21AF"/>
    <w:rsid w:val="00DD7002"/>
    <w:rsid w:val="00DE499E"/>
    <w:rsid w:val="00DE4CC1"/>
    <w:rsid w:val="00DE6C20"/>
    <w:rsid w:val="00DE7D33"/>
    <w:rsid w:val="00DF43FD"/>
    <w:rsid w:val="00DF618F"/>
    <w:rsid w:val="00DF7FC2"/>
    <w:rsid w:val="00E01529"/>
    <w:rsid w:val="00E021DE"/>
    <w:rsid w:val="00E04A91"/>
    <w:rsid w:val="00E07AAA"/>
    <w:rsid w:val="00E07EF0"/>
    <w:rsid w:val="00E14609"/>
    <w:rsid w:val="00E167B3"/>
    <w:rsid w:val="00E17A39"/>
    <w:rsid w:val="00E20E9A"/>
    <w:rsid w:val="00E236DF"/>
    <w:rsid w:val="00E273DE"/>
    <w:rsid w:val="00E34CD4"/>
    <w:rsid w:val="00E4186B"/>
    <w:rsid w:val="00E442B3"/>
    <w:rsid w:val="00E452DC"/>
    <w:rsid w:val="00E475EE"/>
    <w:rsid w:val="00E47E32"/>
    <w:rsid w:val="00E47F67"/>
    <w:rsid w:val="00E505A8"/>
    <w:rsid w:val="00E50CF8"/>
    <w:rsid w:val="00E5247C"/>
    <w:rsid w:val="00E56379"/>
    <w:rsid w:val="00E60BA8"/>
    <w:rsid w:val="00E65C0C"/>
    <w:rsid w:val="00E707A3"/>
    <w:rsid w:val="00E70980"/>
    <w:rsid w:val="00E72021"/>
    <w:rsid w:val="00E72D88"/>
    <w:rsid w:val="00E72E09"/>
    <w:rsid w:val="00E73813"/>
    <w:rsid w:val="00E75308"/>
    <w:rsid w:val="00E756A8"/>
    <w:rsid w:val="00E80231"/>
    <w:rsid w:val="00E80E25"/>
    <w:rsid w:val="00E84113"/>
    <w:rsid w:val="00E84B92"/>
    <w:rsid w:val="00E863EC"/>
    <w:rsid w:val="00E86425"/>
    <w:rsid w:val="00E86EAC"/>
    <w:rsid w:val="00E907F4"/>
    <w:rsid w:val="00E9184B"/>
    <w:rsid w:val="00E979B8"/>
    <w:rsid w:val="00EA0AEE"/>
    <w:rsid w:val="00EA0C1D"/>
    <w:rsid w:val="00EA2FE9"/>
    <w:rsid w:val="00EA5697"/>
    <w:rsid w:val="00EB1EB0"/>
    <w:rsid w:val="00EB59EA"/>
    <w:rsid w:val="00EC032F"/>
    <w:rsid w:val="00EC219F"/>
    <w:rsid w:val="00EC21FF"/>
    <w:rsid w:val="00EC3B58"/>
    <w:rsid w:val="00ED048C"/>
    <w:rsid w:val="00ED2331"/>
    <w:rsid w:val="00ED2877"/>
    <w:rsid w:val="00ED550E"/>
    <w:rsid w:val="00ED6218"/>
    <w:rsid w:val="00ED62AB"/>
    <w:rsid w:val="00ED7007"/>
    <w:rsid w:val="00EE00BB"/>
    <w:rsid w:val="00EE0512"/>
    <w:rsid w:val="00EE3BE6"/>
    <w:rsid w:val="00EE4A06"/>
    <w:rsid w:val="00EE6F3F"/>
    <w:rsid w:val="00EF2063"/>
    <w:rsid w:val="00EF55EE"/>
    <w:rsid w:val="00EF72E9"/>
    <w:rsid w:val="00F01B47"/>
    <w:rsid w:val="00F04735"/>
    <w:rsid w:val="00F066E5"/>
    <w:rsid w:val="00F07652"/>
    <w:rsid w:val="00F11112"/>
    <w:rsid w:val="00F22916"/>
    <w:rsid w:val="00F22F72"/>
    <w:rsid w:val="00F230C2"/>
    <w:rsid w:val="00F30780"/>
    <w:rsid w:val="00F30A45"/>
    <w:rsid w:val="00F3198E"/>
    <w:rsid w:val="00F31E63"/>
    <w:rsid w:val="00F42D54"/>
    <w:rsid w:val="00F442A8"/>
    <w:rsid w:val="00F45BA3"/>
    <w:rsid w:val="00F45FDF"/>
    <w:rsid w:val="00F474D4"/>
    <w:rsid w:val="00F50042"/>
    <w:rsid w:val="00F53F47"/>
    <w:rsid w:val="00F55342"/>
    <w:rsid w:val="00F57954"/>
    <w:rsid w:val="00F6009C"/>
    <w:rsid w:val="00F61827"/>
    <w:rsid w:val="00F63DAF"/>
    <w:rsid w:val="00F65E2B"/>
    <w:rsid w:val="00F66AE3"/>
    <w:rsid w:val="00F67127"/>
    <w:rsid w:val="00F709E5"/>
    <w:rsid w:val="00F728D9"/>
    <w:rsid w:val="00F7307F"/>
    <w:rsid w:val="00F75B8A"/>
    <w:rsid w:val="00F776B2"/>
    <w:rsid w:val="00F80137"/>
    <w:rsid w:val="00F80F16"/>
    <w:rsid w:val="00F94CCD"/>
    <w:rsid w:val="00F96EF7"/>
    <w:rsid w:val="00F97505"/>
    <w:rsid w:val="00F977F3"/>
    <w:rsid w:val="00FA2D49"/>
    <w:rsid w:val="00FB0196"/>
    <w:rsid w:val="00FB71B9"/>
    <w:rsid w:val="00FB79FC"/>
    <w:rsid w:val="00FC0552"/>
    <w:rsid w:val="00FC29CD"/>
    <w:rsid w:val="00FD07C6"/>
    <w:rsid w:val="00FD23A4"/>
    <w:rsid w:val="00FD3FD7"/>
    <w:rsid w:val="00FD45D8"/>
    <w:rsid w:val="00FD49F4"/>
    <w:rsid w:val="00FD53E4"/>
    <w:rsid w:val="00FD5580"/>
    <w:rsid w:val="00FD55A0"/>
    <w:rsid w:val="00FE105B"/>
    <w:rsid w:val="00FE1305"/>
    <w:rsid w:val="00FE78CE"/>
    <w:rsid w:val="00FF3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417C21FD-7D7B-4EF1-843F-DD4624B91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B5EEC"/>
    <w:pPr>
      <w:widowControl w:val="0"/>
      <w:adjustRightInd w:val="0"/>
      <w:spacing w:after="80" w:line="271" w:lineRule="auto"/>
      <w:jc w:val="both"/>
      <w:textAlignment w:val="baseline"/>
    </w:pPr>
    <w:rPr>
      <w:rFonts w:ascii="Calibri" w:eastAsia="Times New Roman" w:hAnsi="Calibri" w:cs="Times New Roman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22F81"/>
    <w:pPr>
      <w:keepNext/>
      <w:keepLines/>
      <w:spacing w:after="360" w:line="240" w:lineRule="auto"/>
      <w:outlineLvl w:val="0"/>
    </w:pPr>
    <w:rPr>
      <w:rFonts w:eastAsiaTheme="majorEastAsia" w:cstheme="majorBidi"/>
      <w:b/>
      <w:bCs/>
      <w:color w:val="0000FF" w:themeColor="text1"/>
      <w:sz w:val="32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3B54D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FFFFFF" w:themeColor="accent1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D33FB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FF" w:themeColor="text1" w:themeTint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047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04735"/>
  </w:style>
  <w:style w:type="paragraph" w:styleId="Fuzeile">
    <w:name w:val="footer"/>
    <w:aliases w:val="Wissensregion Fußzeile"/>
    <w:basedOn w:val="Standard"/>
    <w:link w:val="FuzeileZchn"/>
    <w:uiPriority w:val="99"/>
    <w:unhideWhenUsed/>
    <w:qFormat/>
    <w:rsid w:val="00F047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aliases w:val="Wissensregion Fußzeile Zchn"/>
    <w:basedOn w:val="Absatz-Standardschriftart"/>
    <w:link w:val="Fuzeile"/>
    <w:uiPriority w:val="99"/>
    <w:rsid w:val="00F0473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D04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D0406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B609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18575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5C39AE"/>
    <w:rPr>
      <w:color w:val="FFFFFF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22F81"/>
    <w:rPr>
      <w:rFonts w:ascii="Calibri" w:eastAsiaTheme="majorEastAsia" w:hAnsi="Calibri" w:cstheme="majorBidi"/>
      <w:b/>
      <w:bCs/>
      <w:color w:val="0000FF" w:themeColor="text1"/>
      <w:sz w:val="32"/>
      <w:szCs w:val="28"/>
    </w:rPr>
  </w:style>
  <w:style w:type="paragraph" w:styleId="Verzeichnis1">
    <w:name w:val="toc 1"/>
    <w:basedOn w:val="Standard"/>
    <w:next w:val="Standard"/>
    <w:autoRedefine/>
    <w:uiPriority w:val="39"/>
    <w:unhideWhenUsed/>
    <w:rsid w:val="00543F90"/>
    <w:pPr>
      <w:spacing w:after="100"/>
    </w:p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33FBF"/>
    <w:rPr>
      <w:rFonts w:asciiTheme="majorHAnsi" w:eastAsiaTheme="majorEastAsia" w:hAnsiTheme="majorHAnsi" w:cstheme="majorBidi"/>
      <w:color w:val="4040FF" w:themeColor="text1" w:themeTint="BF"/>
      <w:sz w:val="20"/>
      <w:szCs w:val="20"/>
    </w:rPr>
  </w:style>
  <w:style w:type="paragraph" w:customStyle="1" w:styleId="WissensregionTitel">
    <w:name w:val="Wissensregion Titel"/>
    <w:basedOn w:val="Standard"/>
    <w:qFormat/>
    <w:rsid w:val="003116B9"/>
    <w:pPr>
      <w:widowControl/>
      <w:adjustRightInd/>
      <w:spacing w:after="0" w:line="240" w:lineRule="auto"/>
      <w:jc w:val="left"/>
      <w:textAlignment w:val="auto"/>
    </w:pPr>
    <w:rPr>
      <w:rFonts w:eastAsia="Calibri"/>
      <w:b/>
      <w:color w:val="FFFFFF" w:themeColor="accent1"/>
      <w:sz w:val="28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3B54D9"/>
    <w:rPr>
      <w:rFonts w:asciiTheme="majorHAnsi" w:eastAsiaTheme="majorEastAsia" w:hAnsiTheme="majorHAnsi" w:cstheme="majorBidi"/>
      <w:b/>
      <w:bCs/>
      <w:color w:val="FFFFFF" w:themeColor="accent1"/>
      <w:szCs w:val="20"/>
      <w:lang w:eastAsia="de-DE"/>
    </w:rPr>
  </w:style>
  <w:style w:type="paragraph" w:styleId="StandardWeb">
    <w:name w:val="Normal (Web)"/>
    <w:basedOn w:val="Standard"/>
    <w:uiPriority w:val="99"/>
    <w:unhideWhenUsed/>
    <w:rsid w:val="00551E5C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Times New Roman" w:eastAsiaTheme="minorHAnsi" w:hAnsi="Times New Roman"/>
      <w:sz w:val="24"/>
      <w:szCs w:val="24"/>
    </w:rPr>
  </w:style>
  <w:style w:type="character" w:styleId="Fett">
    <w:name w:val="Strong"/>
    <w:basedOn w:val="Absatz-Standardschriftart"/>
    <w:uiPriority w:val="22"/>
    <w:qFormat/>
    <w:rsid w:val="00295C33"/>
    <w:rPr>
      <w:b/>
      <w:bCs/>
    </w:rPr>
  </w:style>
  <w:style w:type="numbering" w:customStyle="1" w:styleId="Formatvorlage1">
    <w:name w:val="Formatvorlage1"/>
    <w:uiPriority w:val="99"/>
    <w:rsid w:val="00B82906"/>
    <w:pPr>
      <w:numPr>
        <w:numId w:val="24"/>
      </w:numPr>
    </w:pPr>
  </w:style>
  <w:style w:type="character" w:styleId="Hervorhebung">
    <w:name w:val="Emphasis"/>
    <w:basedOn w:val="Absatz-Standardschriftart"/>
    <w:uiPriority w:val="20"/>
    <w:qFormat/>
    <w:rsid w:val="00182A4C"/>
    <w:rPr>
      <w:i/>
      <w:iCs/>
    </w:rPr>
  </w:style>
  <w:style w:type="paragraph" w:styleId="NurText">
    <w:name w:val="Plain Text"/>
    <w:basedOn w:val="Standard"/>
    <w:link w:val="NurTextZchn"/>
    <w:uiPriority w:val="99"/>
    <w:semiHidden/>
    <w:unhideWhenUsed/>
    <w:rsid w:val="004C6B12"/>
    <w:pPr>
      <w:widowControl/>
      <w:adjustRightInd/>
      <w:spacing w:after="0" w:line="240" w:lineRule="auto"/>
      <w:jc w:val="left"/>
      <w:textAlignment w:val="auto"/>
    </w:pPr>
    <w:rPr>
      <w:rFonts w:ascii="Verdana" w:eastAsiaTheme="minorHAnsi" w:hAnsi="Verdana"/>
      <w:color w:val="000000"/>
      <w:sz w:val="18"/>
      <w:szCs w:val="18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4C6B12"/>
    <w:rPr>
      <w:rFonts w:ascii="Verdana" w:hAnsi="Verdana" w:cs="Times New Roman"/>
      <w:color w:val="000000"/>
      <w:sz w:val="18"/>
      <w:szCs w:val="18"/>
    </w:rPr>
  </w:style>
  <w:style w:type="paragraph" w:customStyle="1" w:styleId="Default">
    <w:name w:val="Default"/>
    <w:rsid w:val="003D5A7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84E5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84E57"/>
    <w:pPr>
      <w:spacing w:line="240" w:lineRule="auto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84E57"/>
    <w:rPr>
      <w:rFonts w:ascii="Calibri" w:eastAsia="Times New Roman" w:hAnsi="Calibri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84E5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84E57"/>
    <w:rPr>
      <w:rFonts w:ascii="Calibri" w:eastAsia="Times New Roman" w:hAnsi="Calibri" w:cs="Times New Roman"/>
      <w:b/>
      <w:bCs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3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8555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62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74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61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097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975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121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6860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4254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51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95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35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24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61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3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4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8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6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0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33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47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64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068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789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984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3800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275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6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8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9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5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1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16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25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74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93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30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049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616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4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9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2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3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3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76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69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92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864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00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69781">
          <w:marLeft w:val="0"/>
          <w:marRight w:val="0"/>
          <w:marTop w:val="0"/>
          <w:marBottom w:val="120"/>
          <w:divBdr>
            <w:top w:val="single" w:sz="2" w:space="0" w:color="333333"/>
            <w:left w:val="single" w:sz="2" w:space="0" w:color="333333"/>
            <w:bottom w:val="single" w:sz="2" w:space="2" w:color="333333"/>
            <w:right w:val="single" w:sz="2" w:space="0" w:color="333333"/>
          </w:divBdr>
        </w:div>
        <w:div w:id="318316528">
          <w:marLeft w:val="0"/>
          <w:marRight w:val="0"/>
          <w:marTop w:val="0"/>
          <w:marBottom w:val="120"/>
          <w:divBdr>
            <w:top w:val="single" w:sz="2" w:space="0" w:color="333333"/>
            <w:left w:val="single" w:sz="2" w:space="0" w:color="333333"/>
            <w:bottom w:val="single" w:sz="2" w:space="2" w:color="333333"/>
            <w:right w:val="single" w:sz="2" w:space="0" w:color="333333"/>
          </w:divBdr>
          <w:divsChild>
            <w:div w:id="894199619">
              <w:marLeft w:val="0"/>
              <w:marRight w:val="0"/>
              <w:marTop w:val="0"/>
              <w:marBottom w:val="0"/>
              <w:divBdr>
                <w:top w:val="single" w:sz="2" w:space="0" w:color="333333"/>
                <w:left w:val="single" w:sz="2" w:space="0" w:color="333333"/>
                <w:bottom w:val="single" w:sz="2" w:space="0" w:color="333333"/>
                <w:right w:val="single" w:sz="2" w:space="0" w:color="333333"/>
              </w:divBdr>
            </w:div>
          </w:divsChild>
        </w:div>
      </w:divsChild>
    </w:div>
    <w:div w:id="156375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1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5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8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747489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70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99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45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06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25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73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9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470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67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3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4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0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5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Hessen-innovativ">
      <a:dk1>
        <a:srgbClr val="0000FF"/>
      </a:dk1>
      <a:lt1>
        <a:srgbClr val="86BA0C"/>
      </a:lt1>
      <a:dk2>
        <a:srgbClr val="000000"/>
      </a:dk2>
      <a:lt2>
        <a:srgbClr val="FFFFFF"/>
      </a:lt2>
      <a:accent1>
        <a:srgbClr val="FFFFFF"/>
      </a:accent1>
      <a:accent2>
        <a:srgbClr val="FFFFFF"/>
      </a:accent2>
      <a:accent3>
        <a:srgbClr val="FFFFFF"/>
      </a:accent3>
      <a:accent4>
        <a:srgbClr val="FFFFFF"/>
      </a:accent4>
      <a:accent5>
        <a:srgbClr val="FFFFFF"/>
      </a:accent5>
      <a:accent6>
        <a:srgbClr val="FFFFFF"/>
      </a:accent6>
      <a:hlink>
        <a:srgbClr val="FFFFFF"/>
      </a:hlink>
      <a:folHlink>
        <a:srgbClr val="FFFFFF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657765-AA81-47B4-9A57-3F3D2CCEE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B0BAC7BA.dotm</Template>
  <TotalTime>0</TotalTime>
  <Pages>2</Pages>
  <Words>338</Words>
  <Characters>2134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Doris</dc:creator>
  <cp:lastModifiedBy>1592</cp:lastModifiedBy>
  <cp:revision>2</cp:revision>
  <cp:lastPrinted>2019-05-01T06:59:00Z</cp:lastPrinted>
  <dcterms:created xsi:type="dcterms:W3CDTF">2019-07-01T12:08:00Z</dcterms:created>
  <dcterms:modified xsi:type="dcterms:W3CDTF">2019-07-01T12:08:00Z</dcterms:modified>
</cp:coreProperties>
</file>